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Куканова, Е. В. </w:t>
      </w:r>
      <w:r>
        <w:rPr/>
        <w:t xml:space="preserve">Основы социологии и политологии : учебник для среднего профессионального образования / Е. В. Куканова, П. Д. Павленок. — 2-е изд., испр. и доп. — Москва : Издательство Юрайт, 2025. — 248 с. — (Профессиональное образование). — ISBN 978-5-534-06974-7.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https://urait.ru/bcode/562471</w:t>
        </w:r>
      </w:hyperlink>
    </w:p>
    <w:p>
      <w:pPr/>
      <w:r>
        <w:rPr>
          <w:i w:val="1"/>
          <w:iCs w:val="1"/>
        </w:rPr>
        <w:t xml:space="preserve">Куканова, Е. В. </w:t>
      </w:r>
      <w:r>
        <w:rPr/>
        <w:t xml:space="preserve">Политология и социология : учебник для вузов / Е. В. Куканова, П. Д. Павленок. — 2-е изд., испр. и доп. — Москва : Издательство Юрайт, 2025. — 248 с. — (Высшее образование). — ISBN 978-5-534-06298-4.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https://urait.ru/bcode/562364</w:t>
        </w:r>
      </w:hyperlink>
    </w:p>
    <w:p>
      <w:pPr/>
      <w:r>
        <w:rPr>
          <w:i w:val="1"/>
          <w:iCs w:val="1"/>
        </w:rPr>
        <w:t xml:space="preserve">Куканова, Е. В. </w:t>
      </w:r>
      <w:r>
        <w:rPr/>
        <w:t xml:space="preserve">Политология : учебник для вузов / Е. В. Куканова, П. Д. Павленок. — Москва : Издательство Юрайт, 2025. — 116 с. — (Высшее образование). — ISBN 978-5-534-06968-6.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https://urait.ru/bcode/562473</w:t>
        </w:r>
      </w:hyperlink>
    </w:p>
    <w:p>
      <w:pPr/>
      <w:r>
        <w:rPr>
          <w:i w:val="1"/>
          <w:iCs w:val="1"/>
        </w:rPr>
        <w:t xml:space="preserve">Куканова, Е. В. </w:t>
      </w:r>
      <w:r>
        <w:rPr/>
        <w:t xml:space="preserve">Политология : учебник для среднего профессионального образования / Е. В. Куканова, П. Д. Павленок. — Москва : Издательство Юрайт, 2025. — 116 с. — (Профессиональное образование). — ISBN 978-5-534-09361-2.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https://urait.ru/bcode/562475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вузов / ответственный редактор П. И. Пидкасистый. — 3-е изд., перераб. и доп. — Москва : Издательство Юрайт, 2025. — 724 с. — (Высшее образование). — ISBN 978-5-534-21134-4.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https://urait.ru/bcode/559425</w:t>
        </w:r>
      </w:hyperlink>
    </w:p>
    <w:p>
      <w:pPr/>
      <w:r>
        <w:rPr>
          <w:i w:val="1"/>
          <w:iCs w:val="1"/>
        </w:rPr>
        <w:t xml:space="preserve">Куканова, Е. В. </w:t>
      </w:r>
      <w:r>
        <w:rPr/>
        <w:t xml:space="preserve">Социология : учебник для вузов / Е. В. Куканова, П. Д. Павленок. — Москва : Издательство Юрайт, 2025. — 138 с. — (Высшее образование). — ISBN 978-5-534-06967-9.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https://urait.ru/bcode/562472</w:t>
        </w:r>
      </w:hyperlink>
    </w:p>
    <w:p>
      <w:pPr/>
      <w:r>
        <w:rPr>
          <w:i w:val="1"/>
          <w:iCs w:val="1"/>
        </w:rPr>
        <w:t xml:space="preserve">Куканова, Е. В. </w:t>
      </w:r>
      <w:r>
        <w:rPr/>
        <w:t xml:space="preserve">Социология : учебник для среднего профессионального образования / Е. В. Куканова, П. Д. Павленок. — Москва : Издательство Юрайт, 2025. — 138 с. — (Профессиональное образование). — ISBN 978-5-534-09335-3.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https://urait.ru/bcode/562474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471" TargetMode="External"/><Relationship Id="rId8" Type="http://schemas.openxmlformats.org/officeDocument/2006/relationships/hyperlink" Target="https://urait.ru/bcode/562364" TargetMode="External"/><Relationship Id="rId9" Type="http://schemas.openxmlformats.org/officeDocument/2006/relationships/hyperlink" Target="https://urait.ru/bcode/562473" TargetMode="External"/><Relationship Id="rId10" Type="http://schemas.openxmlformats.org/officeDocument/2006/relationships/hyperlink" Target="https://urait.ru/bcode/562475" TargetMode="External"/><Relationship Id="rId11" Type="http://schemas.openxmlformats.org/officeDocument/2006/relationships/hyperlink" Target="https://urait.ru/bcode/559425" TargetMode="External"/><Relationship Id="rId12" Type="http://schemas.openxmlformats.org/officeDocument/2006/relationships/hyperlink" Target="https://urait.ru/bcode/562472" TargetMode="External"/><Relationship Id="rId13" Type="http://schemas.openxmlformats.org/officeDocument/2006/relationships/hyperlink" Target="https://urait.ru/bcode/562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2025-12-06T08:08:05+03:00</dcterms:created>
  <dcterms:modified xsi:type="dcterms:W3CDTF">2025-12-06T08:08:05+03:00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