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вузов / под редакцией В. Р. Вебера, Г. И. Чувакова. — Москва : Издательство Юрайт, 2026. — 388 с. — (Высшее образование). — ISBN 978-5-534-14192-4.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https://urait.ru/bcode/588591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в сестринском деле (B2) : учебник для среднего профессионального образования / под редакцией В. Р. Вебера, Г. И. Чувакова. — Москва : Издательство Юрайт, 2026. — 388 с. — (Профессиональное образование). — ISBN 978-5-534-15900-4.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https://urait.ru/bcode/588679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вузов / под редакцией Г. И. Чувакова. — 3-е изд., перераб. и доп. — Москва : Издательство Юрайт, 2026. — 152 с. — (Высшее образование). — ISBN 978-5-534-16396-4.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https://urait.ru/bcode/589252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Доврачебная помощь при неотложных состояниях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152 с. — (Профессиональное образование). — ISBN 978-5-534-16397-1.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https://urait.ru/bcode/589253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вузов / под редакцией Г. И. Чувакова. — 3-е изд. — Москва : Издательство Юрайт, 2026. — 145 с. — (Высшее образование). — ISBN 978-5-534-16395-7.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https://urait.ru/bcode/587802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Общий уход за больными : учебное пособие для среднего профессионального образования / под редакцией Г. И. Чувакова. — 3-е изд., перераб. и доп. — Москва : Издательство Юрайт, 2026. — 145 с. — (Профессиональное образование). — ISBN 978-5-534-16398-8.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https://urait.ru/bcode/587803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и практикум для среднего профессионального образования / под редакцией Г. И. Чувакова. — 3-е изд., перераб. и доп. — Москва : Издательство Юрайт, 2026. — 505 с. — (Профессиональное образование). — ISBN 978-5-534-16394-0.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https://urait.ru/bcode/589251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Основы сестринского дела : учебник для вузов / под редакцией Г. И. Чувакова. — 4-е изд., перераб. и доп. — Москва : Издательство Юрайт, 2026. — 467 с. — (Высшее образование). — ISBN 978-5-534-22013-1.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https://urait.ru/bcode/600551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Сестринский уход в онкологии : учебник для вузов / ответственный редактор Н. Г. Петрова. — 3-е изд., перераб. и доп. — Москва : Издательство Юрайт, 2026. — 331 с. — (Высшее образование). — ISBN 978-5-534-14102-3.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https://urait.ru/bcode/584219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онкологии : учебник для среднего профессионального образования / ответственный редактор Н. Г. Петрова. — 3-е изд., испр. и доп. — Москва : Издательство Юрайт, 2026. — 330 с. — (Профессиональное образование). — ISBN 978-5-534-18662-8.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https://urait.ru/bcode/584697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среднего профессионального образования / В. Н. Петров, В. А. Лапотников, В. Л. Эмануэль, Н. Г. Петрова ; ответственный редактор В. Н. Петров. — 2-е изд., испр. и доп. — Москва : Издательство Юрайт, 2026. — 475 с. — (Профессиональное образование). — ISBN 978-5-534-07561-8.</w:t>
      </w:r>
      <w:r>
        <w:rPr/>
        <w:t xml:space="preserve"> — URL : </w:t>
      </w:r>
      <w:hyperlink r:id="rId17" w:history="1">
        <w:r>
          <w:rPr>
            <w:rStyle w:val="Link"/>
          </w:rPr>
          <w:t xml:space="preserve">https://urait.ru/bcode/585537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Сестринское дело в терапии : учебник для вузов / Н. Г. Петрова, В. Н. Петров, В. А. Лапотников, В. Л. Эмануэль ; ответственный редактор Н. Г. Петрова. — 3-е изд., испр. и доп. — Москва : Издательство Юрайт, 2026. — 495 с. — (Высшее образование). — ISBN 978-5-534-14110-8.</w:t>
      </w:r>
      <w:r>
        <w:rPr/>
        <w:t xml:space="preserve"> — URL : </w:t>
      </w:r>
      <w:hyperlink r:id="rId18" w:history="1">
        <w:r>
          <w:rPr>
            <w:rStyle w:val="Link"/>
          </w:rPr>
          <w:t xml:space="preserve">https://urait.ru/bcode/584218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8591" TargetMode="External"/><Relationship Id="rId8" Type="http://schemas.openxmlformats.org/officeDocument/2006/relationships/hyperlink" Target="https://urait.ru/bcode/588679" TargetMode="External"/><Relationship Id="rId9" Type="http://schemas.openxmlformats.org/officeDocument/2006/relationships/hyperlink" Target="https://urait.ru/bcode/589252" TargetMode="External"/><Relationship Id="rId10" Type="http://schemas.openxmlformats.org/officeDocument/2006/relationships/hyperlink" Target="https://urait.ru/bcode/589253" TargetMode="External"/><Relationship Id="rId11" Type="http://schemas.openxmlformats.org/officeDocument/2006/relationships/hyperlink" Target="https://urait.ru/bcode/587802" TargetMode="External"/><Relationship Id="rId12" Type="http://schemas.openxmlformats.org/officeDocument/2006/relationships/hyperlink" Target="https://urait.ru/bcode/587803" TargetMode="External"/><Relationship Id="rId13" Type="http://schemas.openxmlformats.org/officeDocument/2006/relationships/hyperlink" Target="https://urait.ru/bcode/589251" TargetMode="External"/><Relationship Id="rId14" Type="http://schemas.openxmlformats.org/officeDocument/2006/relationships/hyperlink" Target="https://urait.ru/bcode/600551" TargetMode="External"/><Relationship Id="rId15" Type="http://schemas.openxmlformats.org/officeDocument/2006/relationships/hyperlink" Target="https://urait.ru/bcode/584219" TargetMode="External"/><Relationship Id="rId16" Type="http://schemas.openxmlformats.org/officeDocument/2006/relationships/hyperlink" Target="https://urait.ru/bcode/584697" TargetMode="External"/><Relationship Id="rId17" Type="http://schemas.openxmlformats.org/officeDocument/2006/relationships/hyperlink" Target="https://urait.ru/bcode/585537" TargetMode="External"/><Relationship Id="rId18" Type="http://schemas.openxmlformats.org/officeDocument/2006/relationships/hyperlink" Target="https://urait.ru/bcode/58421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2026-09-21T14:44:27+03:00</dcterms:created>
  <dcterms:modified xsi:type="dcterms:W3CDTF">2026-09-21T14:44:27+03:00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