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Функциональная грамматика русского языка : учебник и практикум для вузов / С. М. Колесникова [и др.] ; под редакцией С. М. Колесниковой. — Москва : Издательство Юрайт, 2024. — 421 с. — (Высшее образование). — ISBN 978-5-534-12882-6.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https://urait.ru/bcode/543053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Современный русский язык в 3 т. Том 3. Синтаксис : учебник и практикум для вузов / С. М. Колесникова [и др.] ; под редакцией С. М. Колесниковой. — 2-е изд., перераб. и доп. — Москва : Издательство Юрайт, 2024. — 301 с. — (Высшее образование). — ISBN 978-5-534-12637-2.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https://urait.ru/bcode/536891</w:t>
        </w:r>
      </w:hyperlink>
    </w:p>
    <w:p>
      <w:pPr/>
      <w:r>
        <w:rPr>
          <w:i w:val="1"/>
          <w:iCs w:val="1"/>
        </w:rPr>
        <w:t xml:space="preserve">Колесникова, С. М. </w:t>
      </w:r>
      <w:r>
        <w:rPr/>
        <w:t xml:space="preserve">Современный русский язык в 3 т. Том 2. Морфология : учебник и практикум для вузов / под редакцией С. М. Колесниковой. — 2-е изд., перераб. и доп. — Москва : Издательство Юрайт, 2024. — 247 с. — (Высшее образование). — ISBN 978-5-534-12639-6.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https://urait.ru/bcode/536890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3053" TargetMode="External"/><Relationship Id="rId8" Type="http://schemas.openxmlformats.org/officeDocument/2006/relationships/hyperlink" Target="https://urait.ru/bcode/536891" TargetMode="External"/><Relationship Id="rId9" Type="http://schemas.openxmlformats.org/officeDocument/2006/relationships/hyperlink" Target="https://urait.ru/bcode/5368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2024-09-21T02:55:09+03:00</dcterms:created>
  <dcterms:modified xsi:type="dcterms:W3CDTF">2024-09-21T02:55:09+03:00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