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Лермонтов, М. Ю. </w:t>
      </w:r>
      <w:r>
        <w:rPr/>
        <w:t xml:space="preserve">Стихотворения и поэмы. Герой нашего времени / М. Ю. Лермонтов. — Москва : Издательство Юрайт, 2025. — 265 с. — (Памятники литературы). — ISBN 978-5-534-12175-9.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6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2026-02-16T20:04:19+03:00</dcterms:created>
  <dcterms:modified xsi:type="dcterms:W3CDTF">2026-02-16T20:04:19+03:00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