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Ломсадзе, Д. Г. </w:t>
      </w:r>
      <w:r>
        <w:rPr/>
        <w:t xml:space="preserve">Теневая экономика. Проблемы борьбы с контрафактной продукцией в ЕС и России : учебник для вузов / Д. Г. Ломсадзе. — Москва : Издательство Юрайт, 2026. — 98 с. — (Высшее образование). — ISBN 978-5-534-12679-2.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2026-04-15T11:53:31+03:00</dcterms:created>
  <dcterms:modified xsi:type="dcterms:W3CDTF">2026-04-15T11:53:31+03:00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