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Прюньер, А. </w:t>
      </w:r>
      <w:r>
        <w:rPr/>
        <w:t xml:space="preserve">Новая история музыки. Средние века и Возрождение / А. Прюньер ; переводчик С. А. Лопашов. — Москва : Издательство Юрайт, 2024. — 260 с. — (Антология мысли). — ISBN 978-5-534-11423-2.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2024-05-06T04:34:16+03:00</dcterms:created>
  <dcterms:modified xsi:type="dcterms:W3CDTF">2024-05-06T04:34:16+03:00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