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Луковников, Г. Д. </w:t>
      </w:r>
      <w:r>
        <w:rPr/>
        <w:t xml:space="preserve">Следственные действия и оперативно-розыскные мероприятия : учебник для вузов / Г. Д. Луковников. — 3-е изд., перераб. и доп. — Москва : Издательство Юрайт, 2026. — 299 с. — (Высшее образование). — ISBN 978-5-534-18722-9.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2026-05-23T02:41:50+03:00</dcterms:created>
  <dcterms:modified xsi:type="dcterms:W3CDTF">2026-05-23T02:41:50+03:00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