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Степенная, Т. П. </w:t>
      </w:r>
      <w:r>
        <w:rPr/>
        <w:t xml:space="preserve">Французский язык для изучающих экологию и рациональное природопользование (B2). Grands problemes de l environnement : учебник для вузов / Т. П. Степенная, В. Г. Лядский. — 2-е изд., испр. и доп. — Москва : Издательство Юрайт, 2025. — 198 с. — (Высшее образование). — ISBN 978-5-534-09302-5.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2026-01-31T14:37:43+03:00</dcterms:created>
  <dcterms:modified xsi:type="dcterms:W3CDTF">2026-01-31T14:37:43+03:00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