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Дудин, М. Н. </w:t>
      </w:r>
      <w:r>
        <w:rPr/>
        <w:t xml:space="preserve">Социально-экономическая статистика : учебник и практикум для вузов / М. Н. Дудин, Н. В. Лясников, М. Л. Лезина. — Москва : Издательство Юрайт, 2026. — 233 с. — (Высшее образование). — ISBN 978-5-534-04447-8.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https://urait.ru/bcode/585816</w:t>
        </w:r>
      </w:hyperlink>
    </w:p>
    <w:p>
      <w:pPr/>
      <w:r>
        <w:rPr>
          <w:i w:val="1"/>
          <w:iCs w:val="1"/>
        </w:rPr>
        <w:t xml:space="preserve">Дудин, М. Н. </w:t>
      </w:r>
      <w:r>
        <w:rPr/>
        <w:t xml:space="preserve">Социально-экономическая статистика : учебник и практикум для среднего профессионального образования / М. Н. Дудин, Н. В. Лясников, М. Л. Лезина. — Москва : Издательство Юрайт, 2026. — 233 с. — (Профессиональное образование). — ISBN 978-5-534-12087-5.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https://urait.ru/bcode/587869</w:t>
        </w:r>
      </w:hyperlink>
    </w:p>
    <w:p>
      <w:pPr/>
      <w:r>
        <w:rPr>
          <w:i w:val="1"/>
          <w:iCs w:val="1"/>
        </w:rPr>
        <w:t xml:space="preserve">Дудин, М. Н. </w:t>
      </w:r>
      <w:r>
        <w:rPr/>
        <w:t xml:space="preserve">Статистика : учебник и практикум для вузов / М. Н. Дудин, Н. В. Лясников, М. Л. Лезина. — 2-е изд. — Москва : Издательство Юрайт, 2026. — 381 с. — (Высшее образование). — ISBN 978-5-534-18546-1.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https://urait.ru/bcode/584074</w:t>
        </w:r>
      </w:hyperlink>
    </w:p>
    <w:p>
      <w:pPr/>
      <w:r>
        <w:rPr>
          <w:i w:val="1"/>
          <w:iCs w:val="1"/>
        </w:rPr>
        <w:t xml:space="preserve">Дудин, М. Н. </w:t>
      </w:r>
      <w:r>
        <w:rPr/>
        <w:t xml:space="preserve">Теория статистики : учебник и практикум для вузов / М. Н. Дудин, Н. В. Лясников, М. Л. Лезина. — Москва : Издательство Юрайт, 2026. — 148 с. — (Высшее образование). — ISBN 978-5-534-10094-5.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https://urait.ru/bcode/585813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16" TargetMode="External"/><Relationship Id="rId8" Type="http://schemas.openxmlformats.org/officeDocument/2006/relationships/hyperlink" Target="https://urait.ru/bcode/587869" TargetMode="External"/><Relationship Id="rId9" Type="http://schemas.openxmlformats.org/officeDocument/2006/relationships/hyperlink" Target="https://urait.ru/bcode/584074" TargetMode="External"/><Relationship Id="rId10" Type="http://schemas.openxmlformats.org/officeDocument/2006/relationships/hyperlink" Target="https://urait.ru/bcode/5858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2026-07-13T12:08:36+03:00</dcterms:created>
  <dcterms:modified xsi:type="dcterms:W3CDTF">2026-07-13T12:08:36+03:00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