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Малашенко, А. В. </w:t>
      </w:r>
      <w:r>
        <w:rPr/>
        <w:t xml:space="preserve">Становление постиндустриальной цивилизации: от цифровизации до варварства : монография / А. В. Малашенко, Ю. А. Нисневич, А. В. Рябов. — Москва : Издательство Юрайт, 2026. — 212 с. — (Актуальные монографии). — ISBN 978-5-534-11581-9.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2026-02-10T21:50:45+03:00</dcterms:created>
  <dcterms:modified xsi:type="dcterms:W3CDTF">2026-02-10T21:50:45+03:00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