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Маликова, Т. Е. </w:t>
      </w:r>
      <w:r>
        <w:rPr/>
        <w:t xml:space="preserve">Математические методы и модели в управлении на морском транспорте : учебник для вузов / Т. Е. Маликова. — 2-е изд., испр. и доп. — Москва : Издательство Юрайт, 2026. — 373 с. — (Высшее образование). — ISBN 978-5-534-04919-0.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https://urait.ru/bcode/585836</w:t>
        </w:r>
      </w:hyperlink>
    </w:p>
    <w:p>
      <w:pPr/>
      <w:r>
        <w:rPr>
          <w:i w:val="1"/>
          <w:iCs w:val="1"/>
        </w:rPr>
        <w:t xml:space="preserve">Маликова, Т. Е. </w:t>
      </w:r>
      <w:r>
        <w:rPr/>
        <w:t xml:space="preserve">Математические методы и модели в управлении на морском транспорте : учебник для среднего профессионального образования / Т. Е. Маликова. — 2-е изд., испр. и доп. — Москва : Издательство Юрайт, 2026. — 373 с. — (Профессиональное образование). — ISBN 978-5-534-18361-0.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https://urait.ru/bcode/589585</w:t>
        </w:r>
      </w:hyperlink>
    </w:p>
    <w:p>
      <w:pPr/>
      <w:r>
        <w:rPr>
          <w:i w:val="1"/>
          <w:iCs w:val="1"/>
        </w:rPr>
        <w:t xml:space="preserve">Маликова, Т. Е. </w:t>
      </w:r>
      <w:r>
        <w:rPr/>
        <w:t xml:space="preserve">Складская логистика : учебник для вузов / Т. Е. Маликова. — 2-е изд. — Москва : Издательство Юрайт, 2026. — 156 с. — (Высшее образование). — ISBN 978-5-534-18553-9.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https://urait.ru/bcode/588761</w:t>
        </w:r>
      </w:hyperlink>
    </w:p>
    <w:p>
      <w:pPr/>
      <w:r>
        <w:rPr>
          <w:i w:val="1"/>
          <w:iCs w:val="1"/>
        </w:rPr>
        <w:t xml:space="preserve">Маликова, Т. Е. </w:t>
      </w:r>
      <w:r>
        <w:rPr/>
        <w:t xml:space="preserve">Складская логистика : учебник для среднего профессионального образования / Т. Е. Маликова. — 2-е изд. — Москва : Издательство Юрайт, 2026. — 115 с. — (Профессиональное образование). — ISBN 978-5-534-19949-9.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https://urait.ru/bcode/588780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36" TargetMode="External"/><Relationship Id="rId8" Type="http://schemas.openxmlformats.org/officeDocument/2006/relationships/hyperlink" Target="https://urait.ru/bcode/589585" TargetMode="External"/><Relationship Id="rId9" Type="http://schemas.openxmlformats.org/officeDocument/2006/relationships/hyperlink" Target="https://urait.ru/bcode/588761" TargetMode="External"/><Relationship Id="rId10" Type="http://schemas.openxmlformats.org/officeDocument/2006/relationships/hyperlink" Target="https://urait.ru/bcode/5887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2026-09-21T09:36:11+03:00</dcterms:created>
  <dcterms:modified xsi:type="dcterms:W3CDTF">2026-09-21T09:36:11+03:00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