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Малугин, В. А. </w:t>
      </w:r>
      <w:r>
        <w:rPr/>
        <w:t xml:space="preserve">Линейная алгебра: практический курс для экономистов : учебник и практикум для вузов / В. А. Малугин, Я. А. Рощина. — Москва : Издательство Юрайт, 2026. — 361 с. — (Высшее образование). — ISBN 978-5-534-19706-8.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https://urait.ru/bcode/583432</w:t>
        </w:r>
      </w:hyperlink>
    </w:p>
    <w:p>
      <w:pPr/>
      <w:r>
        <w:rPr>
          <w:i w:val="1"/>
          <w:iCs w:val="1"/>
        </w:rPr>
        <w:t xml:space="preserve">Малугин, В. А. </w:t>
      </w:r>
      <w:r>
        <w:rPr/>
        <w:t xml:space="preserve">Линейная алгебра: практический курс для экономистов : учебник и практикум для среднего профессионального образования / В. А. Малугин, Я. А. Рощина. — Москва : Издательство Юрайт, 2026. — 361 с. — (Профессиональное образование). — ISBN 978-5-534-19707-5.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https://urait.ru/bcode/584871</w:t>
        </w:r>
      </w:hyperlink>
    </w:p>
    <w:p>
      <w:pPr/>
      <w:r>
        <w:rPr>
          <w:i w:val="1"/>
          <w:iCs w:val="1"/>
        </w:rPr>
        <w:t xml:space="preserve">Малугин, В. А. </w:t>
      </w:r>
      <w:r>
        <w:rPr/>
        <w:t xml:space="preserve">Математическая статистика : учебник для вузов / В. А. Малугин. — Москва : Издательство Юрайт, 2026. — 218 с. — (Высшее образование). — ISBN 978-5-534-06965-5.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https://urait.ru/bcode/586161</w:t>
        </w:r>
      </w:hyperlink>
    </w:p>
    <w:p>
      <w:pPr/>
      <w:r>
        <w:rPr>
          <w:i w:val="1"/>
          <w:iCs w:val="1"/>
        </w:rPr>
        <w:t xml:space="preserve">Малугин, В. А. </w:t>
      </w:r>
      <w:r>
        <w:rPr/>
        <w:t xml:space="preserve">Математическая статистика : учебник для среднего профессионального образования / В. А. Малугин. — Москва : Издательство Юрайт, 2026. — 218 с. — (Профессиональное образование). — ISBN 978-5-534-09872-3.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https://urait.ru/bcode/586162</w:t>
        </w:r>
      </w:hyperlink>
    </w:p>
    <w:p>
      <w:pPr/>
      <w:r>
        <w:rPr>
          <w:i w:val="1"/>
          <w:iCs w:val="1"/>
        </w:rPr>
        <w:t xml:space="preserve">Малугин, В. А. </w:t>
      </w:r>
      <w:r>
        <w:rPr/>
        <w:t xml:space="preserve">Математический анализ для экономистов : учебник и практикум для среднего профессионального образования / В. А. Малугин. — 3-е изд., перераб. и доп. — Москва : Издательство Юрайт, 2025. — 557 с. — (Высшее образование). — ISBN 978-5-534-17808-1.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https://urait.ru/bcode/562298</w:t>
        </w:r>
      </w:hyperlink>
    </w:p>
    <w:p>
      <w:pPr/>
      <w:r>
        <w:rPr>
          <w:i w:val="1"/>
          <w:iCs w:val="1"/>
        </w:rPr>
        <w:t xml:space="preserve">Малугин, В. А. </w:t>
      </w:r>
      <w:r>
        <w:rPr/>
        <w:t xml:space="preserve">Математический анализ для экономического бакалавриата : учебник и практикум для вузов / В. А. Малугин. — 3-е изд., перераб. и доп. — Москва : Издательство Юрайт, 2025. — 557 с. — (Высшее образование). — ISBN 978-5-534-11864-3.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https://urait.ru/bcode/559949</w:t>
        </w:r>
      </w:hyperlink>
    </w:p>
    <w:p>
      <w:pPr/>
      <w:r>
        <w:rPr>
          <w:i w:val="1"/>
          <w:iCs w:val="1"/>
        </w:rPr>
        <w:t xml:space="preserve">Малугин, В. А. </w:t>
      </w:r>
      <w:r>
        <w:rPr/>
        <w:t xml:space="preserve">Теория вероятностей и математическая статистика : учебник и практикум для вузов / В. А. Малугин. — Москва : Издательство Юрайт, 2026. — 470 с. — (Высшее образование). — ISBN 978-5-534-05470-5.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https://urait.ru/bcode/586106</w:t>
        </w:r>
      </w:hyperlink>
    </w:p>
    <w:p>
      <w:pPr/>
      <w:r>
        <w:rPr>
          <w:i w:val="1"/>
          <w:iCs w:val="1"/>
        </w:rPr>
        <w:t xml:space="preserve">Малугин, В. А. </w:t>
      </w:r>
      <w:r>
        <w:rPr/>
        <w:t xml:space="preserve">Теория вероятностей и математическая статистика : учебник и практикум для среднего профессионального образования / В. А. Малугин. — Москва : Издательство Юрайт, 2026. — 470 с. — (Профессиональное образование). — ISBN 978-5-534-06572-5.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https://urait.ru/bcode/586157</w:t>
        </w:r>
      </w:hyperlink>
    </w:p>
    <w:p>
      <w:pPr/>
      <w:r>
        <w:rPr>
          <w:i w:val="1"/>
          <w:iCs w:val="1"/>
        </w:rPr>
        <w:t xml:space="preserve">Малугин, В. А. </w:t>
      </w:r>
      <w:r>
        <w:rPr/>
        <w:t xml:space="preserve">Теория вероятностей : учебник для вузов / В. А. Малугин. — Москва : Издательство Юрайт, 2026. — 266 с. — (Высшее образование). — ISBN 978-5-534-06964-8.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https://urait.ru/bcode/586158</w:t>
        </w:r>
      </w:hyperlink>
    </w:p>
    <w:p>
      <w:pPr/>
      <w:r>
        <w:rPr>
          <w:i w:val="1"/>
          <w:iCs w:val="1"/>
        </w:rPr>
        <w:t xml:space="preserve">Малугин, В. А. </w:t>
      </w:r>
      <w:r>
        <w:rPr/>
        <w:t xml:space="preserve">Теория вероятностей : учебник для среднего профессионального образования / В. А. Малугин. — Москва : Издательство Юрайт, 2026. — 266 с. — (Профессиональное образование). — ISBN 978-5-534-08519-8.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https://urait.ru/bcode/586160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2" TargetMode="External"/><Relationship Id="rId8" Type="http://schemas.openxmlformats.org/officeDocument/2006/relationships/hyperlink" Target="https://urait.ru/bcode/584871" TargetMode="External"/><Relationship Id="rId9" Type="http://schemas.openxmlformats.org/officeDocument/2006/relationships/hyperlink" Target="https://urait.ru/bcode/586161" TargetMode="External"/><Relationship Id="rId10" Type="http://schemas.openxmlformats.org/officeDocument/2006/relationships/hyperlink" Target="https://urait.ru/bcode/586162" TargetMode="External"/><Relationship Id="rId11" Type="http://schemas.openxmlformats.org/officeDocument/2006/relationships/hyperlink" Target="https://urait.ru/bcode/562298" TargetMode="External"/><Relationship Id="rId12" Type="http://schemas.openxmlformats.org/officeDocument/2006/relationships/hyperlink" Target="https://urait.ru/bcode/559949" TargetMode="External"/><Relationship Id="rId13" Type="http://schemas.openxmlformats.org/officeDocument/2006/relationships/hyperlink" Target="https://urait.ru/bcode/586106" TargetMode="External"/><Relationship Id="rId14" Type="http://schemas.openxmlformats.org/officeDocument/2006/relationships/hyperlink" Target="https://urait.ru/bcode/586157" TargetMode="External"/><Relationship Id="rId15" Type="http://schemas.openxmlformats.org/officeDocument/2006/relationships/hyperlink" Target="https://urait.ru/bcode/586158" TargetMode="External"/><Relationship Id="rId16" Type="http://schemas.openxmlformats.org/officeDocument/2006/relationships/hyperlink" Target="https://urait.ru/bcode/5861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2026-08-03T00:25:26+03:00</dcterms:created>
  <dcterms:modified xsi:type="dcterms:W3CDTF">2026-08-03T00:25:26+03:00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