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учебник и практикум для вузов / А. В. Маркин. — 3-е изд., перераб. и доп. — Москва : Издательство Юрайт, 2024. — 805 с. — (Высшее образование). — ISBN 978-5-534-18371-9.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https://urait.ru/bcode/534873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Программирование на SQL : учебное пособие для среднего профессионального образования / А. В. Маркин. — Москва : Издательство Юрайт, 2024. — 435 с. — (Профессиональное образование). — ISBN 978-5-534-11093-7.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https://urait.ru/bcode/542484</w:t>
        </w:r>
      </w:hyperlink>
    </w:p>
    <w:p>
      <w:pPr/>
      <w:r>
        <w:rPr>
          <w:i w:val="1"/>
          <w:iCs w:val="1"/>
        </w:rPr>
        <w:t xml:space="preserve">Маркин, А. В. </w:t>
      </w:r>
      <w:r>
        <w:rPr/>
        <w:t xml:space="preserve">Системы графовых баз данных. Neo4j : учебное пособие для вузов / А. В. Маркин. — Москва : Издательство Юрайт, 2024. — 303 с. — (Высшее образование). — ISBN 978-5-534-13996-9.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3" TargetMode="External"/><Relationship Id="rId8" Type="http://schemas.openxmlformats.org/officeDocument/2006/relationships/hyperlink" Target="https://urait.ru/bcode/542484" TargetMode="External"/><Relationship Id="rId9" Type="http://schemas.openxmlformats.org/officeDocument/2006/relationships/hyperlink" Target="https://urait.ru/bcode/544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2024-04-23T17:11:02+03:00</dcterms:created>
  <dcterms:modified xsi:type="dcterms:W3CDTF">2024-04-23T17:11:02+03:00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