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Конин, Н. М. </w:t>
      </w:r>
      <w:r>
        <w:rPr/>
        <w:t xml:space="preserve">Административное право : учебник для вузов / Н. М. Конин, Е. И. Маторина. — 8-е изд., перераб. и доп. — Москва : Издательство Юрайт, 2026. — 454 с. — (Высшее образование). — ISBN 978-5-534-20481-0.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https://urait.ru/bcode/583059</w:t>
        </w:r>
      </w:hyperlink>
    </w:p>
    <w:p>
      <w:pPr/>
      <w:r>
        <w:rPr>
          <w:i w:val="1"/>
          <w:iCs w:val="1"/>
        </w:rPr>
        <w:t xml:space="preserve">Конин, Н. М. </w:t>
      </w:r>
      <w:r>
        <w:rPr/>
        <w:t xml:space="preserve">Административное право : учебник для среднего профессионального образования / Н. М. Конин, Е. И. Маторина. — 8-е изд., перераб. и доп. — Москва : Издательство Юрайт, 2026. — 454 с. — (Профессиональное образование). — ISBN 978-5-534-20479-7.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https://urait.ru/bcode/584794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Административное право. Практикум : учебник для вузов / под общей редакцией Н. М. Конина, Е. И. Маториной. — 3-е изд., перераб. и доп. — Москва : Издательство Юрайт, 2026. — 356 с. — (Высшее образование). — ISBN 978-5-534-06047-8.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https://urait.ru/bcode/583138</w:t>
        </w:r>
      </w:hyperlink>
    </w:p>
    <w:p>
      <w:pPr/>
      <w:r>
        <w:rPr>
          <w:i w:val="1"/>
          <w:iCs w:val="1"/>
        </w:rPr>
        <w:t xml:space="preserve">Конин, Н. М. </w:t>
      </w:r>
      <w:r>
        <w:rPr/>
        <w:t xml:space="preserve">Правовые основы управленческой деятельности : учебник для среднего профессионального образования / Н. М. Конин, Е. И. Маторина. — 8-е изд., перераб. и доп. — Москва : Издательство Юрайт, 2026. — 154 с. — (Профессиональное образование). — ISBN 978-5-534-20480-3.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https://urait.ru/bcode/585541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059" TargetMode="External"/><Relationship Id="rId8" Type="http://schemas.openxmlformats.org/officeDocument/2006/relationships/hyperlink" Target="https://urait.ru/bcode/584794" TargetMode="External"/><Relationship Id="rId9" Type="http://schemas.openxmlformats.org/officeDocument/2006/relationships/hyperlink" Target="https://urait.ru/bcode/583138" TargetMode="External"/><Relationship Id="rId10" Type="http://schemas.openxmlformats.org/officeDocument/2006/relationships/hyperlink" Target="https://urait.ru/bcode/5855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2026-09-11T10:28:43+03:00</dcterms:created>
  <dcterms:modified xsi:type="dcterms:W3CDTF">2026-09-11T10:28:43+03:00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