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Сабитов, И. Х. </w:t>
      </w:r>
      <w:r>
        <w:rPr/>
        <w:t xml:space="preserve">Линейная алгебра и аналитическая геометрия : учебное пособие для вузов / И. Х. Сабитов, А. А. Михалев. — 2-е изд., испр. и доп. — Москва : Издательство Юрайт, 2026. — 258 с. — (Высшее образование). — ISBN 978-5-534-08941-7.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https://urait.ru/bcode/586024</w:t>
        </w:r>
      </w:hyperlink>
    </w:p>
    <w:p>
      <w:pPr/>
      <w:r>
        <w:rPr>
          <w:i w:val="1"/>
          <w:iCs w:val="1"/>
        </w:rPr>
        <w:t xml:space="preserve">Сабитов, И. Х. </w:t>
      </w:r>
      <w:r>
        <w:rPr/>
        <w:t xml:space="preserve">Линейная алгебра и аналитическая геометрия : учебное пособие для среднего профессионального образования / И. Х. Сабитов, А. А. Михалев. — 2-е изд., испр. и доп. — Москва : Издательство Юрайт, 2026. — 258 с. — (Профессиональное образование). — ISBN 978-5-534-08942-4.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4" TargetMode="External"/><Relationship Id="rId8" Type="http://schemas.openxmlformats.org/officeDocument/2006/relationships/hyperlink" Target="https://urait.ru/bcode/5867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2026-08-22T18:18:51+03:00</dcterms:created>
  <dcterms:modified xsi:type="dcterms:W3CDTF">2026-08-22T18:18:51+03:00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