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Миллер, В. Ф. </w:t>
      </w:r>
      <w:r>
        <w:rPr/>
        <w:t xml:space="preserve">Очерки русской народной словесности. Былевой эпос / В. Ф. Миллер. — Москва : Издательство Юрайт, 2025. — 398 с. — (Антология мысли). — ISBN 978-5-534-06120-8.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2026-04-02T04:37:42+03:00</dcterms:created>
  <dcterms:modified xsi:type="dcterms:W3CDTF">2026-04-02T04:37:42+03:00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