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Мокий, М. С. </w:t>
      </w:r>
      <w:r>
        <w:rPr/>
        <w:t xml:space="preserve">Методология научных исследований : учебник для вузов / М. С. Мокий, А. Л. Никифоров, В. С. Мокий ; под редакцией М. С. Мокия. — 3-е изд., перераб. и доп. — Москва : Издательство Юрайт, 2026. — 259 с. — (Высшее образование). — ISBN 978-5-534-18527-0.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https://urait.ru/bcode/582949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организации : учебник и практикум для среднего профессионального образования / М. С. Мокий, О. В. Азоева, В. С. Ивановский ; под редакцией М. С. Мокия. — 5-е изд., перераб. и доп. — Москва : Издательство Юрайт, 2026. — 273 с. — (Профессиональное образование). — ISBN 978-5-534-20774-3.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https://urait.ru/bcode/583527</w:t>
        </w:r>
      </w:hyperlink>
    </w:p>
    <w:p>
      <w:pPr/>
      <w:r>
        <w:rPr>
          <w:i w:val="1"/>
          <w:iCs w:val="1"/>
        </w:rPr>
        <w:t xml:space="preserve">Мокий, М. С. </w:t>
      </w:r>
      <w:r>
        <w:rPr/>
        <w:t xml:space="preserve">Экономика фирмы : учебник и практикум для вузов / М. С. Мокий, О. В. Азоева, В. С. Ивановский ; под редакцией М. С. Мокия. — 5-е изд., перераб. и доп. — Москва : Издательство Юрайт, 2026. — 273 с. — (Высшее образование). — ISBN 978-5-534-20769-9.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49" TargetMode="External"/><Relationship Id="rId8" Type="http://schemas.openxmlformats.org/officeDocument/2006/relationships/hyperlink" Target="https://urait.ru/bcode/583527" TargetMode="External"/><Relationship Id="rId9" Type="http://schemas.openxmlformats.org/officeDocument/2006/relationships/hyperlink" Target="https://urait.ru/bcode/5826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2026-07-13T07:58:32+03:00</dcterms:created>
  <dcterms:modified xsi:type="dcterms:W3CDTF">2026-07-13T07:58:32+03:00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