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Моммзен, Т. </w:t>
      </w:r>
      <w:r>
        <w:rPr/>
        <w:t xml:space="preserve">История Рима / Т. Моммзен ; переводчик В. Н. Неведомский, А. Н. Веселовский ; под редакцией Н. Д. Чечулина. — Москва : Издательство Юрайт, 2025. — 291 с. — (Антология мысли). — ISBN 978-5-534-06632-6.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2026-02-13T20:12:49+03:00</dcterms:created>
  <dcterms:modified xsi:type="dcterms:W3CDTF">2026-02-13T20:12:49+03:00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