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Москвин, С. Н. </w:t>
      </w:r>
      <w:r>
        <w:rPr/>
        <w:t xml:space="preserve">Менеджмент в образовании: управление человеческими ресурсами : учебник для среднего профессионального образования / С. Н. Москвин. — 2-е изд., испр. и доп. — Москва : Издательство Юрайт, 2025. — 114 с. — (Профессиональное образование). — ISBN 978-5-534-19407-4.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https://urait.ru/bcode/566614</w:t>
        </w:r>
      </w:hyperlink>
    </w:p>
    <w:p>
      <w:pPr/>
      <w:r>
        <w:rPr>
          <w:i w:val="1"/>
          <w:iCs w:val="1"/>
        </w:rPr>
        <w:t xml:space="preserve">Москвин, С. Н. </w:t>
      </w:r>
      <w:r>
        <w:rPr/>
        <w:t xml:space="preserve">Территория: практические инструменты развития и повышения привлекательности : учебник для вузов / С. Н. Москвин. — Москва : Издательство Юрайт, 2025. — 86 с. — (Высшее образование). — ISBN 978-5-534-19058-8.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https://urait.ru/bcode/569070</w:t>
        </w:r>
      </w:hyperlink>
    </w:p>
    <w:p>
      <w:pPr/>
      <w:r>
        <w:rPr>
          <w:i w:val="1"/>
          <w:iCs w:val="1"/>
        </w:rPr>
        <w:t xml:space="preserve">Москвин, С. Н. </w:t>
      </w:r>
      <w:r>
        <w:rPr/>
        <w:t xml:space="preserve">Управление проектами в сфере образования : учебник для вузов / С. Н. Москвин. — Москва : Издательство Юрайт, 2025. — 139 с. — (Высшее образование). — ISBN 978-5-534-11817-9.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https://urait.ru/bcode/566613</w:t>
        </w:r>
      </w:hyperlink>
    </w:p>
    <w:p>
      <w:pPr/>
      <w:r>
        <w:rPr>
          <w:i w:val="1"/>
          <w:iCs w:val="1"/>
        </w:rPr>
        <w:t xml:space="preserve">Москвин, С. Н. </w:t>
      </w:r>
      <w:r>
        <w:rPr/>
        <w:t xml:space="preserve">Управление человеческими ресурсами в образовательной организации : учебник для вузов / С. Н. Москвин. — 2-е изд., испр. и доп. — Москва : Издательство Юрайт, 2025. — 114 с. — (Высшее образование). — ISBN 978-5-534-19402-9.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14" TargetMode="External"/><Relationship Id="rId8" Type="http://schemas.openxmlformats.org/officeDocument/2006/relationships/hyperlink" Target="https://urait.ru/bcode/569070" TargetMode="External"/><Relationship Id="rId9" Type="http://schemas.openxmlformats.org/officeDocument/2006/relationships/hyperlink" Target="https://urait.ru/bcode/566613" TargetMode="External"/><Relationship Id="rId10" Type="http://schemas.openxmlformats.org/officeDocument/2006/relationships/hyperlink" Target="https://urait.ru/bcode/563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2025-12-25T19:52:20+03:00</dcterms:created>
  <dcterms:modified xsi:type="dcterms:W3CDTF">2025-12-25T19:52:20+03:00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