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Мусин, Ю. Р. </w:t>
      </w:r>
      <w:r>
        <w:rPr/>
        <w:t xml:space="preserve">Тензорный анализ. Вводный курс с приложениями к анализу и геометрии : учебник для вузов / Ю. Р. Мусин. — 2-е изд., перераб. и доп. — Москва : Издательство Юрайт, 2026. — 184 с. — (Высшее образование). — ISBN 978-5-534-06198-7.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Физика: геометрия пространства-времени и классическая механика : учебник для вузов / В. И. Бабецкий, Ю. Р. Мусин. — 2-е изд., испр. и доп. — Москва : Издательство Юрайт, 2026. — 285 с. — (Высшее образование). — ISBN 978-5-534-02678-8.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https://urait.ru/bcode/585350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колебания, оптика, квантовая физика : учебник для среднего профессионального образования / Ю. Р. Мусин. — 2-е изд., испр. и доп. — Москва : Издательство Юрайт, 2026. — 329 с. — (Профессиональное образование). — ISBN 978-5-534-03540-7.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https://urait.ru/bcode/585389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механика : учебник и практикум для среднего профессионального образования / Ю. Р. Мусин. — 3-е изд., испр. и доп. — Москва : Издательство Юрайт, 2026. — 262 с. — (Профессиональное образование). — ISBN 978-5-534-20667-8.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https://urait.ru/bcode/585386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механика сплошных сред, молекулярная физика и термодинамика : учебник и практикум для среднего профессионального образования / Ю. Р. Мусин. — 3-е изд., испр. и доп. — Москва : Издательство Юрайт, 2026. — 163 с. — (Профессиональное образование). — ISBN 978-5-534-20670-8.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https://urait.ru/bcode/585387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электричество и магнетизм : учебник и практикум для среднего профессионального образования / Ю. Р. Мусин. — 3-е изд., испр. и доп. — Москва : Издательство Юрайт, 2026. — 261 с. — (Профессиональное образование). — ISBN 978-5-534-20668-5.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3" TargetMode="External"/><Relationship Id="rId8" Type="http://schemas.openxmlformats.org/officeDocument/2006/relationships/hyperlink" Target="https://urait.ru/bcode/585350" TargetMode="External"/><Relationship Id="rId9" Type="http://schemas.openxmlformats.org/officeDocument/2006/relationships/hyperlink" Target="https://urait.ru/bcode/585389" TargetMode="External"/><Relationship Id="rId10" Type="http://schemas.openxmlformats.org/officeDocument/2006/relationships/hyperlink" Target="https://urait.ru/bcode/585386" TargetMode="External"/><Relationship Id="rId11" Type="http://schemas.openxmlformats.org/officeDocument/2006/relationships/hyperlink" Target="https://urait.ru/bcode/585387" TargetMode="External"/><Relationship Id="rId12" Type="http://schemas.openxmlformats.org/officeDocument/2006/relationships/hyperlink" Target="https://urait.ru/bcode/585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2026-04-15T00:31:55+03:00</dcterms:created>
  <dcterms:modified xsi:type="dcterms:W3CDTF">2026-04-15T00:31:55+03:00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