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Нагайцев, В. В. </w:t>
      </w:r>
      <w:r>
        <w:rPr/>
        <w:t xml:space="preserve">Юридическая конфликтология : учебник для вузов / В. В. Нагайцев, Г. В. Оболянский. — 2-е изд., перераб. и доп. — Москва : Издательство Юрайт, 2026. — 141 с. — (Высшее образование). — ISBN 978-5-534-16567-8.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2026-09-11T08:53:44+03:00</dcterms:created>
  <dcterms:modified xsi:type="dcterms:W3CDTF">2026-09-11T08:53:44+03:00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