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Возрастная психология и педагогика, семьеведение: возрастное консультирование : учебное пособие для среднего профессионального образования / Е. В. Неумоева-Колчеданцева. — 2-е изд., стер. — Москва : Издательство Юрайт, 2023. — 307 с. — (Профессиональное образование). — ISBN 978-5-534-11300-6.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https://urait.ru/bcode/518164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Возрастно-педагогическое консультирование : практическое пособие / Е. В. Неумоева-Колчеданцева. — 2-е изд., стер. — Москва : Издательство Юрайт, 2023. — 307 с. — (Профессиональная практика). — ISBN 978-5-534-11301-3.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https://urait.ru/bcode/518163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Возрастное консультирование : учебное пособие для вузов / Е. В. Неумоева-Колчеданцева. — 2-е изд., стер. — Москва : Издательство Юрайт, 2022. — 307 с. — (Высшее образование). — ISBN 978-5-534-11299-3.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https://urait.ru/bcode/495655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Основы научной деятельности студента. Курсовая работа : учебное пособие для вузов / Е. В. Неумоева-Колчеданцева. — Москва : Издательство Юрайт, 2024. — 118 с. — (Высшее образование). — ISBN 978-5-534-17105-1.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https://urait.ru/bcode/540845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Педагогическая деонтология: современная интерпретация : учебное пособие для вузов / Е. В. Неумоева-Колчеданцева. — 2-е изд. — Москва : Издательство Юрайт, 2024. — 149 с. — (Высшее образование). — ISBN 978-5-534-17100-6.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https://urait.ru/bcode/518154</w:t>
        </w:r>
      </w:hyperlink>
    </w:p>
    <w:p>
      <w:pPr/>
      <w:r>
        <w:rPr>
          <w:i w:val="1"/>
          <w:iCs w:val="1"/>
        </w:rPr>
        <w:t xml:space="preserve">Неумоева-Колчеданцева, Е. В. </w:t>
      </w:r>
      <w:r>
        <w:rPr/>
        <w:t xml:space="preserve">Психолого-педагогическое взаимодействие участников образовательного процесса : учебное пособие для вузов / Е. В. Неумоева-Колчеданцева. — Москва : Издательство Юрайт, 2022. — 159 с. — (Высшее образование). — ISBN 978-5-534-03666-4.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https://urait.ru/bcode/492362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8164" TargetMode="External"/><Relationship Id="rId8" Type="http://schemas.openxmlformats.org/officeDocument/2006/relationships/hyperlink" Target="https://urait.ru/bcode/518163" TargetMode="External"/><Relationship Id="rId9" Type="http://schemas.openxmlformats.org/officeDocument/2006/relationships/hyperlink" Target="https://urait.ru/bcode/495655" TargetMode="External"/><Relationship Id="rId10" Type="http://schemas.openxmlformats.org/officeDocument/2006/relationships/hyperlink" Target="https://urait.ru/bcode/540845" TargetMode="External"/><Relationship Id="rId11" Type="http://schemas.openxmlformats.org/officeDocument/2006/relationships/hyperlink" Target="https://urait.ru/bcode/518154" TargetMode="External"/><Relationship Id="rId12" Type="http://schemas.openxmlformats.org/officeDocument/2006/relationships/hyperlink" Target="https://urait.ru/bcode/492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2024-04-27T04:45:31+03:00</dcterms:created>
  <dcterms:modified xsi:type="dcterms:W3CDTF">2024-04-27T04:45:31+03:00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