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Максимовская, О. А. </w:t>
      </w:r>
      <w:r>
        <w:rPr/>
        <w:t xml:space="preserve">История курортного дела и спа-индустрии : учебник для вузов / О. А. Максимовская. — 2-е изд., испр. и доп. — Москва : Издательство Юрайт, 2026. — 183 с. — (Высшее образование). — ISBN 978-5-534-09008-6.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https://urait.ru/bcode/585835</w:t>
        </w:r>
      </w:hyperlink>
    </w:p>
    <w:p>
      <w:pPr/>
      <w:r>
        <w:rPr>
          <w:i w:val="1"/>
          <w:iCs w:val="1"/>
        </w:rPr>
        <w:t xml:space="preserve">Максимовская, О. А. </w:t>
      </w:r>
      <w:r>
        <w:rPr/>
        <w:t xml:space="preserve">История курортного дела и спа-индустрии : учебник для среднего профессионального образования / О. А. Максимовская. — 2-е изд., испр. и доп. — Москва : Издательство Юрайт, 2026. — 183 с. — (Профессиональное образование). — ISBN 978-5-534-09691-0.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https://urait.ru/bcode/586036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35" TargetMode="External"/><Relationship Id="rId8" Type="http://schemas.openxmlformats.org/officeDocument/2006/relationships/hyperlink" Target="https://urait.ru/bcode/5860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2026-09-23T01:02:32+03:00</dcterms:created>
  <dcterms:modified xsi:type="dcterms:W3CDTF">2026-09-23T01:02:32+03:00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