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Индийские сказки / переводчик С. Ф. Ольденбург. — Москва : Издательство Юрайт, 2025. — 122 с. — (Памятники литературы). — ISBN 978-5-534-11673-1.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https://urait.ru/bcode/566569</w:t>
        </w:r>
      </w:hyperlink>
    </w:p>
    <w:p>
      <w:pPr/>
      <w:r>
        <w:rPr>
          <w:i w:val="1"/>
          <w:iCs w:val="1"/>
        </w:rPr>
        <w:t xml:space="preserve">Ольденбург, С. Ф. </w:t>
      </w:r>
      <w:r>
        <w:rPr/>
        <w:t xml:space="preserve">Культура и искусство Индии. Избранные труды / С. Ф. Ольденбург. — Москва : Издательство Юрайт, 2025. — 217 с. — (Антология мысли). — ISBN 978-5-534-07673-8.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9" TargetMode="External"/><Relationship Id="rId8" Type="http://schemas.openxmlformats.org/officeDocument/2006/relationships/hyperlink" Target="https://urait.ru/bcode/56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2026-06-03T08:54:22+03:00</dcterms:created>
  <dcterms:modified xsi:type="dcterms:W3CDTF">2026-06-03T08:54:22+03:00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