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Знаменский, Д. Ю. </w:t>
      </w:r>
      <w:r>
        <w:rPr/>
        <w:t xml:space="preserve">Государственная и муниципальная служба : учебник для вузов / Д. Ю. Знаменский ; ответственный редактор Н. А. Омельченко. — 5-е изд., перераб. и доп. — Москва : Издательство Юрайт, 2026. — 384 с. — (Высшее образование). — ISBN 978-5-534-19080-9.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https://urait.ru/bcode/582894</w:t>
        </w:r>
      </w:hyperlink>
    </w:p>
    <w:p>
      <w:pPr/>
      <w:r>
        <w:rPr>
          <w:i w:val="1"/>
          <w:iCs w:val="1"/>
        </w:rPr>
        <w:t xml:space="preserve">Баталова, Ю. В. </w:t>
      </w:r>
      <w:r>
        <w:rPr/>
        <w:t xml:space="preserve">Государственное и муниципальное управление : учебник для вузов / Ю. В. Баталова ; под общей редакцией Н. А. Омельченко. — 2-е изд., перераб. и доп. — Москва : Издательство Юрайт, 2025. — 389 с. — (Высшее образование). — ISBN 978-5-534-18024-4.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https://urait.ru/bcode/560032</w:t>
        </w:r>
      </w:hyperlink>
    </w:p>
    <w:p>
      <w:pPr/>
      <w:r>
        <w:rPr>
          <w:i w:val="1"/>
          <w:iCs w:val="1"/>
        </w:rPr>
        <w:t xml:space="preserve">Омельченко, Н. А. </w:t>
      </w:r>
      <w:r>
        <w:rPr/>
        <w:t xml:space="preserve">История государственного управления до XIX века : учебник и практикум для вузов / Н. А. Омельченко. — 2-е изд., перераб. и доп. — Москва : Издательство Юрайт, 2026. — 254 с. — (Высшее образование). — ISBN 978-5-534-18605-5.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https://urait.ru/bcode/583798</w:t>
        </w:r>
      </w:hyperlink>
    </w:p>
    <w:p>
      <w:pPr/>
      <w:r>
        <w:rPr>
          <w:i w:val="1"/>
          <w:iCs w:val="1"/>
        </w:rPr>
        <w:t xml:space="preserve">Омельченко, Н. А. </w:t>
      </w:r>
      <w:r>
        <w:rPr/>
        <w:t xml:space="preserve">История государственного управления. XIX век — начало XXI века : учебник и практикум для вузов / Н. А. Омельченко. — 2-е изд., перераб. и доп. — Москва : Издательство Юрайт, 2026. — 322 с. — (Высшее образование). — ISBN 978-5-534-18606-2.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4" TargetMode="External"/><Relationship Id="rId8" Type="http://schemas.openxmlformats.org/officeDocument/2006/relationships/hyperlink" Target="https://urait.ru/bcode/560032" TargetMode="External"/><Relationship Id="rId9" Type="http://schemas.openxmlformats.org/officeDocument/2006/relationships/hyperlink" Target="https://urait.ru/bcode/583798" TargetMode="External"/><Relationship Id="rId10" Type="http://schemas.openxmlformats.org/officeDocument/2006/relationships/hyperlink" Target="https://urait.ru/bcode/583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2026-09-04T09:27:34+03:00</dcterms:created>
  <dcterms:modified xsi:type="dcterms:W3CDTF">2026-09-04T09:27:34+03:00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