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i w:val="1"/>
          <w:iCs w:val="1"/>
        </w:rPr>
        <w:t xml:space="preserve"/>
      </w:r>
      <w:r>
        <w:rPr/>
        <w:t xml:space="preserve">Древнегреческая лирика / переводчики Л. В. Блуменау, В. В. Вересаев, Д. С. Усов, С. К. Апт, Ф. Ф. Зелинский, А. С. Пушкин, В. В. Латышев, В. С. Печерин, Д. В. Дашков, М. В. Ломоносов, Г. Р. Державин, Н. А. Львов, Н. И. Гнедич, Л. А. Мей. — Москва : Издательство Юрайт, 2025. — 206 с. — (Памятники литературы). — ISBN 978-5-534-06829-0.</w:t>
      </w:r>
      <w:r>
        <w:rPr/>
        <w:t xml:space="preserve"> — URL : </w:t>
      </w:r>
      <w:hyperlink r:id="rId7" w:history="1">
        <w:r>
          <w:rPr>
            <w:rStyle w:val="Link"/>
          </w:rPr>
          <w:t xml:space="preserve">https://urait.ru/bcode/564805</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Link"/>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rait.ru/bcode/56480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2025-12-25T22:57:02+03:00</dcterms:created>
  <dcterms:modified xsi:type="dcterms:W3CDTF">2025-12-25T22:57:02+03:00</dcterms:modified>
</cp:coreProperties>
</file>

<file path=docProps/custom.xml><?xml version="1.0" encoding="utf-8"?>
<Properties xmlns="http://schemas.openxmlformats.org/officeDocument/2006/custom-properties" xmlns:vt="http://schemas.openxmlformats.org/officeDocument/2006/docPropsVTypes"/>
</file>