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Панфилова, А. П. </w:t>
      </w:r>
      <w:r>
        <w:rPr/>
        <w:t xml:space="preserve">Взаимодействие участников образовательного процесса : учебник и практикум для вузов / А. П. Панфилова, А. В. Долматов ; под редакцией А. П. Панфиловой. — Москва : Издательство Юрайт, 2024. — 487 с. — (Высшее образование). — ISBN 978-5-534-03402-8.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 в управлении человеческими ресурсами : учебник для вузов / А. П. Панфилова [и др.] ; под общей редакцией А. П. Панфиловой, Л. С. Киселевой. — Москва : Издательство Юрайт, 2024. — 313 с. — (Высшее образование). — ISBN 978-5-534-14222-8.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https://urait.ru/bcode/543893</w:t>
        </w:r>
      </w:hyperlink>
    </w:p>
    <w:p>
      <w:pPr/>
      <w:r>
        <w:rPr>
          <w:i w:val="1"/>
          <w:iCs w:val="1"/>
        </w:rPr>
        <w:t xml:space="preserve">Панфилова, А. П. </w:t>
      </w:r>
      <w:r>
        <w:rPr/>
        <w:t xml:space="preserve">Культура речи и деловое общение : учебник и практикум для вузов / А. П. Панфилова, А. В. Долматов. — Москва : Издательство Юрайт, 2024. — 488 с. — (Высшее образование). — ISBN 978-5-534-16685-9.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https://urait.ru/bcode/544942</w:t>
        </w:r>
      </w:hyperlink>
    </w:p>
    <w:p>
      <w:pPr/>
      <w:r>
        <w:rPr>
          <w:i w:val="1"/>
          <w:iCs w:val="1"/>
        </w:rPr>
        <w:t xml:space="preserve">Панфилова, А. П. </w:t>
      </w:r>
      <w:r>
        <w:rPr/>
        <w:t xml:space="preserve">Культура речи и деловое общение : учебник и практикум для среднего профессионального образования / А. П. Панфилова, А. В. Долматов. — Москва : Издательство Юрайт, 2024. — 488 с. — (Профессиональное образование). — ISBN 978-5-534-16686-6.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С. Ю. Трапицын [и др.] ; под общей редакцией С. Ю. Трапицына. — 2-е изд., перераб. и доп. — Москва : Издательство Юрайт, 2024. — 362 с. — (Высшее образование). — ISBN 978-5-534-17962-0.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78" TargetMode="External"/><Relationship Id="rId8" Type="http://schemas.openxmlformats.org/officeDocument/2006/relationships/hyperlink" Target="https://urait.ru/bcode/543893" TargetMode="External"/><Relationship Id="rId9" Type="http://schemas.openxmlformats.org/officeDocument/2006/relationships/hyperlink" Target="https://urait.ru/bcode/544942" TargetMode="External"/><Relationship Id="rId10" Type="http://schemas.openxmlformats.org/officeDocument/2006/relationships/hyperlink" Target="https://urait.ru/bcode/544944" TargetMode="External"/><Relationship Id="rId11" Type="http://schemas.openxmlformats.org/officeDocument/2006/relationships/hyperlink" Target="https://urait.ru/bcode/537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2024-05-02T06:32:35+03:00</dcterms:created>
  <dcterms:modified xsi:type="dcterms:W3CDTF">2024-05-02T06:32:35+03:00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