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Морфологическая диагностика наркотических интоксикаций в судебной медицине : учебное пособие для вузов / под редакцией Ю. И. Пиголкина. — 2-е изд., испр. и доп. — Москва : Издательство Юрайт, 2024. — 281 с. — (Высшее образование). — ISBN 978-5-534-13157-4.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https://urait.ru/bcode/543358</w:t>
        </w:r>
      </w:hyperlink>
    </w:p>
    <w:p>
      <w:pPr/>
      <w:r>
        <w:rPr>
          <w:i w:val="1"/>
          <w:iCs w:val="1"/>
        </w:rPr>
        <w:t xml:space="preserve">Пиголкин, Ю. И. </w:t>
      </w:r>
      <w:r>
        <w:rPr/>
        <w:t xml:space="preserve">Судебно-медицинская травматология. Переломы свода черепа : учебник для вузов / Ю. И. Пиголкин, М. Н. Нагорнов. — 2-е изд., испр. и доп. — Москва : Издательство Юрайт, 2026. — 168 с. — (Высшее образование). — ISBN 978-5-534-13531-2.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https://urait.ru/bcode/588103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черепно-мозговой травмы : учебник для вузов / Ю. И. Пиголкин, С. В. Леонов, И. А. Дубровин, Д. В. Горностаев ; под общей редакцией Ю. И. Пиголкина. — Москва : Издательство Юрайт, 2025. — 231 с. — (Высшее образование). — ISBN 978-5-534-11805-6.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https://urait.ru/bcode/566250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43358" TargetMode="External"/><Relationship Id="rId8" Type="http://schemas.openxmlformats.org/officeDocument/2006/relationships/hyperlink" Target="https://urait.ru/bcode/588103" TargetMode="External"/><Relationship Id="rId9" Type="http://schemas.openxmlformats.org/officeDocument/2006/relationships/hyperlink" Target="https://urait.ru/bcode/5662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2026-09-21T04:52:32+03:00</dcterms:created>
  <dcterms:modified xsi:type="dcterms:W3CDTF">2026-09-21T04:52:32+03:00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