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естественно-научных направлений (B2) : учебник и практикум для вузов / Л. В. Полубиченко, Е. Э. Кожарская, Н. Л. Моргун, Л. Н. Шевырдяева ; под редакцией Л. В. Полубиченко. — Москва : Издательство Юрайт, 2025. — 304 с. — (Высшее образование). — ISBN 978-5-9916-6419-6.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https://urait.ru/bcode/536566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 для естественно-научных специальностей (А2–B1) : учебник для вузов / О. А. Егорова, Е. Э. Кожарская ; ответственный редактор Л. В. Полубиченко. — Москва : Издательство Юрайт, 2026. — 154 с. — (Высшее образование). — ISBN 978-5-534-15398-9.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https://urait.ru/bcode/589031</w:t>
        </w:r>
      </w:hyperlink>
    </w:p>
    <w:p>
      <w:pPr/>
      <w:r>
        <w:rPr>
          <w:i w:val="1"/>
          <w:iCs w:val="1"/>
        </w:rPr>
        <w:t xml:space="preserve">Изволенская, А. С. </w:t>
      </w:r>
      <w:r>
        <w:rPr/>
        <w:t xml:space="preserve">Английский язык для колледжей (A2-B2) : учебник для среднего профессионального образования / А. С. Изволенская, Е. Э. Кожарская ; под редакцией Л. В. Полубиченко. — Москва : Издательство Юрайт, 2026. — 185 с. — (Профессиональное образование). — ISBN 978-5-534-16355-1.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https://urait.ru/bcode/586554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вузов / О. А. Егорова, О. Н. Козлова, Е. Э. Кожарская ; ответственный редактор Л. В. Полубиченко. — Москва : Издательство Юрайт, 2026. — 112 с. — (Высшее образование). — ISBN 978-5-534-07999-9.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https://urait.ru/bcode/583044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среднего профессионального образования / О. А. Егорова, О. Н. Козлова, Е. Э. Кожарская ; ответственный редактор Л. В. Полубиченко. — Москва : Издательство Юрайт, 2026. — 112 с. — (Профессиональное образование). — ISBN 978-5-534-08000-1.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https://urait.ru/bcode/585361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язык: лексика. Начальный уровень (A2-B2) : учебник для вузов / Е. Э. Кожарская, А. С. Изволенская ; под редакцией Л. В. Полубиченко. — Москва : Издательство Юрайт, 2026. — 185 с. — (Высшее образование). — ISBN 978-5-534-16357-5.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566" TargetMode="External"/><Relationship Id="rId8" Type="http://schemas.openxmlformats.org/officeDocument/2006/relationships/hyperlink" Target="https://urait.ru/bcode/589031" TargetMode="External"/><Relationship Id="rId9" Type="http://schemas.openxmlformats.org/officeDocument/2006/relationships/hyperlink" Target="https://urait.ru/bcode/586554" TargetMode="External"/><Relationship Id="rId10" Type="http://schemas.openxmlformats.org/officeDocument/2006/relationships/hyperlink" Target="https://urait.ru/bcode/583044" TargetMode="External"/><Relationship Id="rId11" Type="http://schemas.openxmlformats.org/officeDocument/2006/relationships/hyperlink" Target="https://urait.ru/bcode/585361" TargetMode="External"/><Relationship Id="rId12" Type="http://schemas.openxmlformats.org/officeDocument/2006/relationships/hyperlink" Target="https://urait.ru/bcode/586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2026-02-20T04:50:54+03:00</dcterms:created>
  <dcterms:modified xsi:type="dcterms:W3CDTF">2026-02-20T04:50:54+03:00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