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В. П. </w:t>
      </w:r>
      <w:r>
        <w:rPr/>
        <w:t xml:space="preserve">Основы теории цепей : учебник для вузов / В. П. Попов. — 7-е изд., перераб. и доп. — Москва : Издательство Юрайт, 2026. — 602 с. — (Высшее образование). — ISBN 978-5-534-20532-9.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>Попов, В. П. </w:t>
      </w:r>
      <w:r>
        <w:rPr/>
        <w:t xml:space="preserve">Теория электрических цепей : учебник для среднего профессионального образования / В. П. Попов. — 7-е изд., перераб. и доп. — Москва : Издательство Юрайт, 2026. — 602 с. — (Профессиональное образование). — ISBN 978-5-534-20531-2.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7" TargetMode="External"/><Relationship Id="rId8" Type="http://schemas.openxmlformats.org/officeDocument/2006/relationships/hyperlink" Target="https://urait.ru/bcode/583323" TargetMode="External"/><Relationship Id="rId9" Type="http://schemas.openxmlformats.org/officeDocument/2006/relationships/hyperlink" Target="https://urait.ru/bcode/599068" TargetMode="External"/><Relationship Id="rId10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