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Попова, И. Н. </w:t>
      </w:r>
      <w:r>
        <w:rPr/>
        <w:t xml:space="preserve">Анализ временных рядов : учебник для вузов / И. Н. Попова ; ответственный редактор В. В. Ковалев. — Москва : Издательство Юрайт, 2026. — 68 с. — (Высшее образование). — ISBN 978-5-534-17679-7.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среднего профессионального образования / под редакцией В. В. Ковалева. — Москва : Издательство Юрайт, 2026. — 343 с. — (Профессиональное образование). — ISBN 978-5-534-21720-9.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статистики с элементами эконометрики : учебник для вузов / ответственный редактор В. В. Ковалев. — Москва : Издательство Юрайт, 2026. — 595 с. — (Высшее образование). — ISBN 978-5-534-17938-5.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статистики. Статистика с элементами эконометрики. Практический курс : учебное пособие для вузов / ответственный редактор В. В. Ковалев. — 2-е изд. — Москва : Издательство Юрайт, 2026. — 421 с. — (Высшее образование). — ISBN 978-5-534-18906-3.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статистики : учебник для вузов / под редакцией В. В. Ковалева. — Москва : Издательство Юрайт, 2026. — 343 с. — (Высшее образование). — ISBN 978-5-534-21721-6.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56" TargetMode="External"/><Relationship Id="rId8" Type="http://schemas.openxmlformats.org/officeDocument/2006/relationships/hyperlink" Target="https://urait.ru/bcode/585149" TargetMode="External"/><Relationship Id="rId9" Type="http://schemas.openxmlformats.org/officeDocument/2006/relationships/hyperlink" Target="https://urait.ru/bcode/600359" TargetMode="External"/><Relationship Id="rId10" Type="http://schemas.openxmlformats.org/officeDocument/2006/relationships/hyperlink" Target="https://urait.ru/bcode/583285" TargetMode="External"/><Relationship Id="rId11" Type="http://schemas.openxmlformats.org/officeDocument/2006/relationships/hyperlink" Target="https://urait.ru/bcode/582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2026-09-20T22:51:52+03:00</dcterms:created>
  <dcterms:modified xsi:type="dcterms:W3CDTF">2026-09-20T22:51:52+03:00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