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Александров, А. В. </w:t>
      </w:r>
      <w:r>
        <w:rPr/>
        <w:t xml:space="preserve">Сопротивление материалов в 2 ч. Часть 1 : учебник и практикум для вузов / А. В. Александров, В. Д. Потапов, Б. П. Державин ; под редакцией А. В. Александрова. — 9-е изд., перераб. и доп. — Москва : Издательство Юрайт, 2026. — 293 с. — (Высшее образование). — ISBN 978-5-534-01726-7.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https://urait.ru/bcode/583416</w:t>
        </w:r>
      </w:hyperlink>
    </w:p>
    <w:p>
      <w:pPr/>
      <w:r>
        <w:rPr>
          <w:i w:val="1"/>
          <w:iCs w:val="1"/>
        </w:rPr>
        <w:t xml:space="preserve">Александров, А. В. </w:t>
      </w:r>
      <w:r>
        <w:rPr/>
        <w:t xml:space="preserve">Сопротивление материалов в 2 ч. Часть 2 : учебник и практикум для вузов / А. В. Александров, В. Д. Потапов, Б. П. Державин. — 9-е изд., перераб. и доп. — Москва : Издательство Юрайт, 2026. — 273 с. — (Высшее образование). — ISBN 978-5-534-02162-2.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6" TargetMode="External"/><Relationship Id="rId8" Type="http://schemas.openxmlformats.org/officeDocument/2006/relationships/hyperlink" Target="https://urait.ru/bcode/584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2026-05-23T09:38:34+03:00</dcterms:created>
  <dcterms:modified xsi:type="dcterms:W3CDTF">2026-05-23T09:38:34+03:00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