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Резчиков, Е. А. </w:t>
      </w:r>
      <w:r>
        <w:rPr/>
        <w:t xml:space="preserve">Безопасность жизнедеятельности : учебник для вузов / Е. А. Резчиков, А. В. Рязанцева. — 4-е изд., перераб. и доп. — Москва : Издательство Юрайт, 2026. — 638 с. — (Высшее образование). — ISBN 978-5-534-22151-0.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https://urait.ru/bcode/583404</w:t>
        </w:r>
      </w:hyperlink>
    </w:p>
    <w:p>
      <w:pPr/>
      <w:r>
        <w:rPr>
          <w:i w:val="1"/>
          <w:iCs w:val="1"/>
        </w:rPr>
        <w:t xml:space="preserve">Резчиков, Е. А. </w:t>
      </w:r>
      <w:r>
        <w:rPr/>
        <w:t xml:space="preserve">Безопасность жизнедеятельности : учебник для среднего профессионального образования / Е. А. Резчиков, А. В. Рязанцева. — 4-е изд., перераб. и доп. — Москва : Издательство Юрайт, 2026. — 638 с. — (Профессиональное образование). — ISBN 978-5-534-20029-4.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https://urait.ru/bcode/587670</w:t>
        </w:r>
      </w:hyperlink>
    </w:p>
    <w:p>
      <w:pPr/>
      <w:r>
        <w:rPr>
          <w:i w:val="1"/>
          <w:iCs w:val="1"/>
        </w:rPr>
        <w:t xml:space="preserve">Резчиков, Е. А. </w:t>
      </w:r>
      <w:r>
        <w:rPr/>
        <w:t xml:space="preserve">Организация защиты населения и территорий : учебник для среднего профессионального образования / Е. А. Резчиков, А. В. Рязанцева. — 4-е изд., перераб. и доп. — Москва : Издательство Юрайт, 2026. — 205 с. — (Профессиональное образование). — ISBN 978-5-534-20034-8.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https://urait.ru/bcode/589885</w:t>
        </w:r>
      </w:hyperlink>
    </w:p>
    <w:p>
      <w:pPr/>
      <w:r>
        <w:rPr>
          <w:i w:val="1"/>
          <w:iCs w:val="1"/>
        </w:rPr>
        <w:t xml:space="preserve">Резчиков, Е. А. </w:t>
      </w:r>
      <w:r>
        <w:rPr/>
        <w:t xml:space="preserve">Основы безопасности жизнедеятельности: 10—11 классы : учебник для среднего общего образования / Е. А. Резчиков, А. В. Рязанцева. — 4-е изд., перераб. и доп. — Москва : Издательство Юрайт, 2026. — 636 с. — (Общеобразовательный цикл). — ISBN 978-5-534-22167-1.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https://urait.ru/bcode/589148</w:t>
        </w:r>
      </w:hyperlink>
    </w:p>
    <w:p>
      <w:pPr/>
      <w:r>
        <w:rPr>
          <w:i w:val="1"/>
          <w:iCs w:val="1"/>
        </w:rPr>
        <w:t xml:space="preserve">Резчиков, Е. А. </w:t>
      </w:r>
      <w:r>
        <w:rPr/>
        <w:t xml:space="preserve">Управление безопасностью жизнедеятельности : учебник для вузов / Е. А. Резчиков. — 4-е изд., перераб. и доп. — Москва : Издательство Юрайт, 2026. — 67 с. — (Высшее образование). — ISBN 978-5-534-20035-5.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https://urait.ru/bcode/589886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404" TargetMode="External"/><Relationship Id="rId8" Type="http://schemas.openxmlformats.org/officeDocument/2006/relationships/hyperlink" Target="https://urait.ru/bcode/587670" TargetMode="External"/><Relationship Id="rId9" Type="http://schemas.openxmlformats.org/officeDocument/2006/relationships/hyperlink" Target="https://urait.ru/bcode/589885" TargetMode="External"/><Relationship Id="rId10" Type="http://schemas.openxmlformats.org/officeDocument/2006/relationships/hyperlink" Target="https://urait.ru/bcode/589148" TargetMode="External"/><Relationship Id="rId11" Type="http://schemas.openxmlformats.org/officeDocument/2006/relationships/hyperlink" Target="https://urait.ru/bcode/5898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2026-09-19T22:34:48+03:00</dcterms:created>
  <dcterms:modified xsi:type="dcterms:W3CDTF">2026-09-19T22:34:48+03:00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