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https://urait.ru/bcode/582448</w:t>
        </w:r>
      </w:hyperlink>
    </w:p>
    <w:p>
      <w:pPr/>
      <w:r>
        <w:rPr>
          <w:i w:val="1"/>
          <w:iCs w:val="1"/>
        </w:rPr>
        <w:t xml:space="preserve">Белый, Е. М. </w:t>
      </w:r>
      <w:r>
        <w:rPr/>
        <w:t xml:space="preserve">Экономическая безопасность: введение в специальность : учебник для вузов / Е. М. Белый, И. Б. Романова, Е. В. Рожкова. — 4-е изд., перераб. и доп. — Москва : Издательство Юрайт, 2026. — 132 с. — (Высшее образование). — ISBN 978-5-534-21786-5.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590347" TargetMode="External"/><Relationship Id="rId9" Type="http://schemas.openxmlformats.org/officeDocument/2006/relationships/hyperlink" Target="https://urait.ru/bcode/600165" TargetMode="External"/><Relationship Id="rId10" Type="http://schemas.openxmlformats.org/officeDocument/2006/relationships/hyperlink" Target="https://urait.ru/bcode/582448" TargetMode="External"/><Relationship Id="rId11" Type="http://schemas.openxmlformats.org/officeDocument/2006/relationships/hyperlink" Target="https://urait.ru/bcode/582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2026-08-22T03:23:44+03:00</dcterms:created>
  <dcterms:modified xsi:type="dcterms:W3CDTF">2026-08-22T03:23:44+03:00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