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Румянцева, Е. Е. </w:t>
      </w:r>
      <w:r>
        <w:rPr/>
        <w:t xml:space="preserve">Инвестиционный анализ : учебное пособие для вузов / Е. Е. Румянцева. — Москва : Издательство Юрайт, 2024. — 281 с. — (Высшее образование). — ISBN 978-5-534-10389-2.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https://urait.ru/bcode/538215</w:t>
        </w:r>
      </w:hyperlink>
    </w:p>
    <w:p>
      <w:pPr/>
      <w:r>
        <w:rPr>
          <w:i w:val="1"/>
          <w:iCs w:val="1"/>
        </w:rPr>
        <w:t xml:space="preserve">Румянцева, Е. Е. </w:t>
      </w:r>
      <w:r>
        <w:rPr/>
        <w:t xml:space="preserve">Противодействие коррупции : учебник и практикум для вузов / Е. Е. Румянцева. — 2-е изд., перераб. и доп. — Москва : Издательство Юрайт, 2024. — 322 с. — (Высшее образование). — ISBN 978-5-534-17838-8.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https://urait.ru/bcode/533820</w:t>
        </w:r>
      </w:hyperlink>
    </w:p>
    <w:p>
      <w:pPr/>
      <w:r>
        <w:rPr>
          <w:i w:val="1"/>
          <w:iCs w:val="1"/>
        </w:rPr>
        <w:t xml:space="preserve">Румянцева, Е. Е. </w:t>
      </w:r>
      <w:r>
        <w:rPr/>
        <w:t xml:space="preserve">Финансовый менеджмент : учебник и практикум для вузов / Е. Е. Румянцева. — Москва : Издательство Юрайт, 2024. — 360 с. — (Высшее образование). — ISBN 978-5-534-00237-9.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https://urait.ru/bcode/536648</w:t>
        </w:r>
      </w:hyperlink>
    </w:p>
    <w:p>
      <w:pPr/>
      <w:r>
        <w:rPr>
          <w:i w:val="1"/>
          <w:iCs w:val="1"/>
        </w:rPr>
        <w:t xml:space="preserve">Румянцева, Е. Е. </w:t>
      </w:r>
      <w:r>
        <w:rPr/>
        <w:t xml:space="preserve">Экономический анализ : учебник и практикум для среднего профессионального образования / Е. Е. Румянцева. — 2-е изд. — Москва : Издательство Юрайт, 2024. — 533 с. — (Профессиональное образование). — ISBN 978-5-534-16802-0.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https://urait.ru/bcode/537955</w:t>
        </w:r>
      </w:hyperlink>
    </w:p>
    <w:p>
      <w:pPr/>
      <w:r>
        <w:rPr>
          <w:i w:val="1"/>
          <w:iCs w:val="1"/>
        </w:rPr>
        <w:t xml:space="preserve">Румянцева, Е. Е. </w:t>
      </w:r>
      <w:r>
        <w:rPr/>
        <w:t xml:space="preserve">Экономический анализ : учебник для вузов / Е. Е. Румянцева. — 2-е изд., перераб. и доп. — Москва : Издательство Юрайт, 2024. — 533 с. — (Высшее образование). — ISBN 978-5-534-16801-3.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https://urait.ru/bcode/536649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15" TargetMode="External"/><Relationship Id="rId8" Type="http://schemas.openxmlformats.org/officeDocument/2006/relationships/hyperlink" Target="https://urait.ru/bcode/533820" TargetMode="External"/><Relationship Id="rId9" Type="http://schemas.openxmlformats.org/officeDocument/2006/relationships/hyperlink" Target="https://urait.ru/bcode/536648" TargetMode="External"/><Relationship Id="rId10" Type="http://schemas.openxmlformats.org/officeDocument/2006/relationships/hyperlink" Target="https://urait.ru/bcode/537955" TargetMode="External"/><Relationship Id="rId11" Type="http://schemas.openxmlformats.org/officeDocument/2006/relationships/hyperlink" Target="https://urait.ru/bcode/5366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2024-05-21T23:42:52+03:00</dcterms:created>
  <dcterms:modified xsi:type="dcterms:W3CDTF">2024-05-21T23:42:52+03:00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