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Миропольская, Н. В. </w:t>
      </w:r>
      <w:r>
        <w:rPr/>
        <w:t xml:space="preserve">Основы социального страхования : учебник для среднего профессионального образования / Н. В. Миропольская, Л. М. Сафина ; под редакцией Л. М. Сафиной. — 2-е изд., испр. и доп. — Москва : Издательство Юрайт, 2026. — 149 с. — (Профессиональное образование). — ISBN 978-5-534-10453-0.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https://urait.ru/bcode/586537</w:t>
        </w:r>
      </w:hyperlink>
    </w:p>
    <w:p>
      <w:pPr/>
      <w:r>
        <w:rPr>
          <w:i w:val="1"/>
          <w:iCs w:val="1"/>
        </w:rPr>
        <w:t xml:space="preserve">Миропольская, Н. В. </w:t>
      </w:r>
      <w:r>
        <w:rPr/>
        <w:t xml:space="preserve">Социальное страхование : учебник для вузов / Н. В. Миропольская, Л. М. Сафина ; под редакцией Л. М. Сафиной. — 2-е изд., испр. и доп. — Москва : Издательство Юрайт, 2026. — 149 с. — (Высшее образование). — ISBN 978-5-534-07935-7.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https://urait.ru/bcode/586522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537" TargetMode="External"/><Relationship Id="rId8" Type="http://schemas.openxmlformats.org/officeDocument/2006/relationships/hyperlink" Target="https://urait.ru/bcode/5865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2026-09-11T09:44:19+03:00</dcterms:created>
  <dcterms:modified xsi:type="dcterms:W3CDTF">2026-09-11T09:44:19+03:00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