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вузов / П. А. Лекант, Н. Б. Самсонов ; под редакцией П. А. Леканта. — 3-е изд., испр. и доп. — Москва : Издательство Юрайт, 2026. — 246 с. — (Высшее образование). — ISBN 978-5-534-10506-3.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https://urait.ru/bcode/598643</w:t>
        </w:r>
      </w:hyperlink>
    </w:p>
    <w:p>
      <w:pPr/>
      <w:r>
        <w:rPr>
          <w:i w:val="1"/>
          <w:iCs w:val="1"/>
        </w:rPr>
        <w:t xml:space="preserve">Лекант, П. А. </w:t>
      </w:r>
      <w:r>
        <w:rPr/>
        <w:t xml:space="preserve">Русский язык : справочник для среднего профессионального образования / П. А. Лекант, Н. Б. Самсонов ; под редакцией П. А. Леканта. — 3-е изд., испр. и доп. — Москва : Издательство Юрайт, 2026. — 246 с. — (Профессиональное образование). — ISBN 978-5-534-06698-2.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https://urait.ru/bcode/598630</w:t>
        </w:r>
      </w:hyperlink>
    </w:p>
    <w:p>
      <w:pPr/>
      <w:r>
        <w:rPr>
          <w:i w:val="1"/>
          <w:iCs w:val="1"/>
        </w:rPr>
        <w:t xml:space="preserve">Самсонов, Н. Б. </w:t>
      </w:r>
      <w:r>
        <w:rPr/>
        <w:t xml:space="preserve">Русский язык и культура речи : учебник и практикум для вузов / Н. Б. Самсонов. — 2-е изд., испр. и доп. — Москва : Издательство Юрайт, 2026. — 228 с. — (Высшее образование). — ISBN 978-5-534-17398-7.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https://urait.ru/bcode/598611</w:t>
        </w:r>
      </w:hyperlink>
    </w:p>
    <w:p>
      <w:pPr/>
      <w:r>
        <w:rPr>
          <w:i w:val="1"/>
          <w:iCs w:val="1"/>
        </w:rPr>
        <w:t xml:space="preserve">Самсонов, Н. Б. </w:t>
      </w:r>
      <w:r>
        <w:rPr/>
        <w:t xml:space="preserve">Русский язык и культура речи : учебник и практикум для среднего профессионального образования / Н. Б. Самсонов. — 2-е изд., испр. и доп. — Москва : Издательство Юрайт, 2026. — 228 с. — (Профессиональное образование). — ISBN 978-5-534-17399-4.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43" TargetMode="External"/><Relationship Id="rId8" Type="http://schemas.openxmlformats.org/officeDocument/2006/relationships/hyperlink" Target="https://urait.ru/bcode/598630" TargetMode="External"/><Relationship Id="rId9" Type="http://schemas.openxmlformats.org/officeDocument/2006/relationships/hyperlink" Target="https://urait.ru/bcode/598611" TargetMode="External"/><Relationship Id="rId10" Type="http://schemas.openxmlformats.org/officeDocument/2006/relationships/hyperlink" Target="https://urait.ru/bcode/598622" TargetMode="External"/><Relationship Id="rId11" Type="http://schemas.openxmlformats.org/officeDocument/2006/relationships/hyperlink" Target="https://urait.ru/bcode/584541" TargetMode="External"/><Relationship Id="rId12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2026-04-03T14:42:40+03:00</dcterms:created>
  <dcterms:modified xsi:type="dcterms:W3CDTF">2026-04-03T14:42:40+03:00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