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Савина, Н. В. </w:t>
      </w:r>
      <w:r>
        <w:rPr/>
        <w:t xml:space="preserve">Основы тайм-менеджмента : учебник для вузов / Н. В. Савина. — Москва : Издательство Юрайт, 2026. — 101 с. — (Высшее образование). — ISBN 978-5-534-19580-4.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https://urait.ru/bcode/589842</w:t>
        </w:r>
      </w:hyperlink>
    </w:p>
    <w:p>
      <w:pPr/>
      <w:r>
        <w:rPr>
          <w:i w:val="1"/>
          <w:iCs w:val="1"/>
        </w:rPr>
        <w:t xml:space="preserve">Савина, Н. В. </w:t>
      </w:r>
      <w:r>
        <w:rPr/>
        <w:t xml:space="preserve">Тайм-менеджмент в образовании : учебник для вузов / Н. В. Савина, Е. В. Лопанова. — Москва : Издательство Юрайт, 2026. — 159 с. — (Высшее образование). — ISBN 978-5-534-19573-6.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2" TargetMode="External"/><Relationship Id="rId8" Type="http://schemas.openxmlformats.org/officeDocument/2006/relationships/hyperlink" Target="https://urait.ru/bcode/590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2026-02-08T11:06:32+03:00</dcterms:created>
  <dcterms:modified xsi:type="dcterms:W3CDTF">2026-02-08T11:06:32+03:00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