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Щепетов, А. Г. </w:t>
      </w:r>
      <w:r>
        <w:rPr/>
        <w:t xml:space="preserve">Основы проектирования приборов и систем. Задачи и упражнения. Mathcad для приборостроения : учебник для вузов / А. Г. Щепетов. — 2-е изд., стер. — Москва : Издательство Юрайт, 2026. — 270 с. — (Высшее образование). — ISBN 978-5-534-03915-3.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https://urait.ru/bcode/583646</w:t>
        </w:r>
      </w:hyperlink>
    </w:p>
    <w:p>
      <w:pPr/>
      <w:r>
        <w:rPr>
          <w:i w:val="1"/>
          <w:iCs w:val="1"/>
        </w:rPr>
        <w:t xml:space="preserve">Щепетов, А. Г. </w:t>
      </w:r>
      <w:r>
        <w:rPr/>
        <w:t xml:space="preserve">Основы проектирования приборов и систем : учебник и практикум для вузов / А. Г. Щепетов. — Москва : Издательство Юрайт, 2026. — 458 с. — (Высшее образование). — ISBN 978-5-534-01039-8.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https://urait.ru/bcode/583517</w:t>
        </w:r>
      </w:hyperlink>
    </w:p>
    <w:p>
      <w:pPr/>
      <w:r>
        <w:rPr>
          <w:i w:val="1"/>
          <w:iCs w:val="1"/>
        </w:rPr>
        <w:t xml:space="preserve">Щепетов, А. Г. </w:t>
      </w:r>
      <w:r>
        <w:rPr/>
        <w:t xml:space="preserve">Преобразование измерительных сигналов : учебник и практикум для вузов / А. Г. Щепетов, Ю. Н. Дьяченко ; под редакцией А. Г. Щепетова. — Москва : Издательство Юрайт, 2026. — 270 с. — (Высшее образование). — ISBN 978-5-534-01177-7.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https://urait.ru/bcode/583650</w:t>
        </w:r>
      </w:hyperlink>
    </w:p>
    <w:p>
      <w:pPr/>
      <w:r>
        <w:rPr>
          <w:i w:val="1"/>
          <w:iCs w:val="1"/>
        </w:rPr>
        <w:t xml:space="preserve">Щепетов, А. Г. </w:t>
      </w:r>
      <w:r>
        <w:rPr/>
        <w:t xml:space="preserve">Технические измерения. Преобразование измерительных сигналов : учебник и практикум для среднего профессионального образования / А. Г. Щепетов, Ю. Н. Дьяченко. — Москва : Издательство Юрайт, 2026. — 270 с. — (Профессиональное образование). — ISBN 978-5-534-19525-5.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https://urait.ru/bcode/589831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46" TargetMode="External"/><Relationship Id="rId8" Type="http://schemas.openxmlformats.org/officeDocument/2006/relationships/hyperlink" Target="https://urait.ru/bcode/583517" TargetMode="External"/><Relationship Id="rId9" Type="http://schemas.openxmlformats.org/officeDocument/2006/relationships/hyperlink" Target="https://urait.ru/bcode/583650" TargetMode="External"/><Relationship Id="rId10" Type="http://schemas.openxmlformats.org/officeDocument/2006/relationships/hyperlink" Target="https://urait.ru/bcode/5898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2026-09-12T09:39:29+03:00</dcterms:created>
  <dcterms:modified xsi:type="dcterms:W3CDTF">2026-09-12T09:39:29+03:00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