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Серова, Л. К. </w:t>
      </w:r>
      <w:r>
        <w:rPr/>
        <w:t xml:space="preserve">Психология личности спортсмена : учебник для вузов / Л. К. Серова. — 2-е изд., испр. и доп. — Москва : Издательство Юрайт, 2026. — 112 с. — (Высшее образование). — ISBN 978-5-534-07335-5.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https://urait.ru/bcode/585492</w:t>
        </w:r>
      </w:hyperlink>
    </w:p>
    <w:p>
      <w:pPr/>
      <w:r>
        <w:rPr>
          <w:i w:val="1"/>
          <w:iCs w:val="1"/>
        </w:rPr>
        <w:t xml:space="preserve">Серова, Л. К. </w:t>
      </w:r>
      <w:r>
        <w:rPr/>
        <w:t xml:space="preserve">Психология личности спортсмена : учебник для среднего профессионального образования / Л. К. Серова. — 2-е изд., испр. и доп. — Москва : Издательство Юрайт, 2026. — 112 с. — (Профессиональное образование). — ISBN 978-5-534-11155-2.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https://urait.ru/bcode/587583</w:t>
        </w:r>
      </w:hyperlink>
    </w:p>
    <w:p>
      <w:pPr/>
      <w:r>
        <w:rPr>
          <w:i w:val="1"/>
          <w:iCs w:val="1"/>
        </w:rPr>
        <w:t xml:space="preserve">Серова, Л. К. </w:t>
      </w:r>
      <w:r>
        <w:rPr/>
        <w:t xml:space="preserve">Спортивная психология: профессиональный отбор в спорте : учебник для вузов / Л. К. Серова. — 2-е изд., испр. и доп. — Москва : Издательство Юрайт, 2026. — 147 с. — (Высшее образование). — ISBN 978-5-534-06393-6.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https://urait.ru/bcode/585491</w:t>
        </w:r>
      </w:hyperlink>
    </w:p>
    <w:p>
      <w:pPr/>
      <w:r>
        <w:rPr>
          <w:i w:val="1"/>
          <w:iCs w:val="1"/>
        </w:rPr>
        <w:t xml:space="preserve">Серова, Л. К. </w:t>
      </w:r>
      <w:r>
        <w:rPr/>
        <w:t xml:space="preserve">Спортивная психология: профессиональный отбор в спорте : учебник для среднего профессионального образования / Л. К. Серова. — 2-е изд., испр. и доп. — Москва : Издательство Юрайт, 2026. — 147 с. — (Профессиональное образование). — ISBN 978-5-534-11158-3.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5492" TargetMode="External"/><Relationship Id="rId8" Type="http://schemas.openxmlformats.org/officeDocument/2006/relationships/hyperlink" Target="https://urait.ru/bcode/587583" TargetMode="External"/><Relationship Id="rId9" Type="http://schemas.openxmlformats.org/officeDocument/2006/relationships/hyperlink" Target="https://urait.ru/bcode/585491" TargetMode="External"/><Relationship Id="rId10" Type="http://schemas.openxmlformats.org/officeDocument/2006/relationships/hyperlink" Target="https://urait.ru/bcode/5875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2026-09-13T16:56:38+03:00</dcterms:created>
  <dcterms:modified xsi:type="dcterms:W3CDTF">2026-09-13T16:56:38+03:00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