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Шапошникова, Т. Е. </w:t>
      </w:r>
      <w:r>
        <w:rPr/>
        <w:t xml:space="preserve">Возрастная и педагогическая психология : учебник и практикум для вузов / Т. Е. Шапошникова, В. А. Шапошников, В. А. Корчуганов. — 2-е изд., испр. и доп. — Москва : Издательство Юрайт, 2023. — 218 с. — (Высшее образование). — ISBN 978-5-534-04952-7.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https://urait.ru/bcode/513738</w:t>
        </w:r>
      </w:hyperlink>
    </w:p>
    <w:p>
      <w:pPr/>
      <w:r>
        <w:rPr>
          <w:i w:val="1"/>
          <w:iCs w:val="1"/>
        </w:rPr>
        <w:t xml:space="preserve">Шапошникова, Т. Е. </w:t>
      </w:r>
      <w:r>
        <w:rPr/>
        <w:t xml:space="preserve">Возрастная психология и педагогика : учебник и практикум для среднего профессионального образования / Т. Е. Шапошникова, В. А. Шапошников, В. А. Корчуганов. — 2-е изд., испр. и доп. — Москва : Издательство Юрайт, 2023. — 218 с. — (Профессиональное образование). — ISBN 978-5-534-06434-6.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https://urait.ru/bcode/513872</w:t>
        </w:r>
      </w:hyperlink>
    </w:p>
    <w:p>
      <w:pPr/>
      <w:r>
        <w:rPr>
          <w:i w:val="1"/>
          <w:iCs w:val="1"/>
        </w:rPr>
        <w:t xml:space="preserve">Шапошникова, Т. Е. </w:t>
      </w:r>
      <w:r>
        <w:rPr/>
        <w:t xml:space="preserve">Основы психоконсультирования и психокоррекции : учебник и практикум для вузов / Т. Е. Шапошникова, В. А. Шапошников. — 2-е изд., испр. и доп. — Москва : Издательство Юрайт, 2024. — 131 с. — (Высшее образование). — ISBN 978-5-534-17815-9.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https://urait.ru/bcode/533790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13738" TargetMode="External"/><Relationship Id="rId8" Type="http://schemas.openxmlformats.org/officeDocument/2006/relationships/hyperlink" Target="https://urait.ru/bcode/513872" TargetMode="External"/><Relationship Id="rId9" Type="http://schemas.openxmlformats.org/officeDocument/2006/relationships/hyperlink" Target="https://urait.ru/bcode/533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2024-09-21T03:54:50+03:00</dcterms:created>
  <dcterms:modified xsi:type="dcterms:W3CDTF">2024-09-21T03:54:50+03:00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