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Ким, В. С. </w:t>
      </w:r>
      <w:r>
        <w:rPr/>
        <w:t xml:space="preserve">Оборудование заводов по переработке пластмасс : учебное пособие для вузов / В. С. Ким, М. А. Шерышев. — 2-е изд., испр. и доп. — Москва : Издательство Юрайт, 2026. — 576 с. — (Высшее образование). — ISBN 978-5-534-19749-5.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https://urait.ru/bcode/589858</w:t>
        </w:r>
      </w:hyperlink>
    </w:p>
    <w:p>
      <w:pPr/>
      <w:r>
        <w:rPr>
          <w:i w:val="1"/>
          <w:iCs w:val="1"/>
        </w:rPr>
        <w:t xml:space="preserve">Ким, В. С. </w:t>
      </w:r>
      <w:r>
        <w:rPr/>
        <w:t xml:space="preserve">Оборудование и инструменты для обработки изделий из полимерных композитов : учебное пособие для среднего профессионального образования / В. С. Ким, М. А. Шерышев. — 2-е изд., испр. и доп. — Москва : Издательство Юрайт, 2026. — 576 с. — (Профессиональное образование). — ISBN 978-5-534-19751-8.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https://urait.ru/bcode/589859</w:t>
        </w:r>
      </w:hyperlink>
    </w:p>
    <w:p>
      <w:pPr/>
      <w:r>
        <w:rPr>
          <w:i w:val="1"/>
          <w:iCs w:val="1"/>
        </w:rPr>
        <w:t xml:space="preserve">Тихонов, Н. Н. </w:t>
      </w:r>
      <w:r>
        <w:rPr/>
        <w:t xml:space="preserve">Оборудование и инструменты заводов пластмасс в подготовительных процессах : учебник для среднего профессионального образования / Н. Н. Тихонов, М. А. Шерышев. — 2-е изд., испр. и доп. — Москва : Издательство Юрайт, 2026. — 302 с. — (Профессиональное образование). — ISBN 978-5-534-10577-3.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https://urait.ru/bcode/587433</w:t>
        </w:r>
      </w:hyperlink>
    </w:p>
    <w:p>
      <w:pPr/>
      <w:r>
        <w:rPr>
          <w:i w:val="1"/>
          <w:iCs w:val="1"/>
        </w:rPr>
        <w:t xml:space="preserve">Тихонов, Н. Н. </w:t>
      </w:r>
      <w:r>
        <w:rPr/>
        <w:t xml:space="preserve">Оборудование и инструменты заводов пластмасс: периферийное оборудование : учебник для среднего профессионального образования / Н. Н. Тихонов, М. А. Шерышев. — 2-е изд., испр. и доп. — Москва : Издательство Юрайт, 2026. — 290 с. — (Профессиональное образование). — ISBN 978-5-534-10574-2.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https://urait.ru/bcode/587434</w:t>
        </w:r>
      </w:hyperlink>
    </w:p>
    <w:p>
      <w:pPr/>
      <w:r>
        <w:rPr>
          <w:i w:val="1"/>
          <w:iCs w:val="1"/>
        </w:rPr>
        <w:t xml:space="preserve">Тихонов, Н. Н. </w:t>
      </w:r>
      <w:r>
        <w:rPr/>
        <w:t xml:space="preserve">Оборудование подготовительных процессов заводов пластмасс : учебник для вузов / Н. Н. Тихонов, М. А. Шерышев. — 2-е изд., испр. и доп. — Москва : Издательство Юрайт, 2026. — 302 с. — (Высшее образование). — ISBN 978-5-534-05156-8.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https://urait.ru/bcode/585671</w:t>
        </w:r>
      </w:hyperlink>
    </w:p>
    <w:p>
      <w:pPr/>
      <w:r>
        <w:rPr>
          <w:i w:val="1"/>
          <w:iCs w:val="1"/>
        </w:rPr>
        <w:t xml:space="preserve">Шерышев, М. А. </w:t>
      </w:r>
      <w:r>
        <w:rPr/>
        <w:t xml:space="preserve">Основы технологии переработки полимерных материалов: конструирование изделий из пластмасс : учебник для среднего профессионального образования / М. А. Шерышев. — Москва : Издательство Юрайт, 2026. — 119 с. — (Профессиональное образование). — ISBN 978-5-534-10571-1.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https://urait.ru/bcode/587435</w:t>
        </w:r>
      </w:hyperlink>
    </w:p>
    <w:p>
      <w:pPr/>
      <w:r>
        <w:rPr>
          <w:i w:val="1"/>
          <w:iCs w:val="1"/>
        </w:rPr>
        <w:t xml:space="preserve">Тихонов, Н. Н. </w:t>
      </w:r>
      <w:r>
        <w:rPr/>
        <w:t xml:space="preserve">Периферийное оборудование заводов по переработке пластмасс : учебник для вузов / Н. Н. Тихонов, М. А. Шерышев. — 2-е изд., испр. и доп. — Москва : Издательство Юрайт, 2026. — 290 с. — (Высшее образование). — ISBN 978-5-534-05157-5.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https://urait.ru/bcode/585672</w:t>
        </w:r>
      </w:hyperlink>
    </w:p>
    <w:p>
      <w:pPr/>
      <w:r>
        <w:rPr>
          <w:i w:val="1"/>
          <w:iCs w:val="1"/>
        </w:rPr>
        <w:t xml:space="preserve">Шерышев, М. А. </w:t>
      </w:r>
      <w:r>
        <w:rPr/>
        <w:t xml:space="preserve">Прикладная механика: расчеты оборудования для переработки пластмасс : учебник для вузов / М. А. Шерышев, Н. Н. Лясникова. — 2-е изд., испр. и доп. — Москва : Издательство Юрайт, 2026. — 399 с. — (Высшее образование). — ISBN 978-5-534-04299-3.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https://urait.ru/bcode/585670</w:t>
        </w:r>
      </w:hyperlink>
    </w:p>
    <w:p>
      <w:pPr/>
      <w:r>
        <w:rPr>
          <w:i w:val="1"/>
          <w:iCs w:val="1"/>
        </w:rPr>
        <w:t xml:space="preserve">Шерышев, М. А. </w:t>
      </w:r>
      <w:r>
        <w:rPr/>
        <w:t xml:space="preserve">Технология переработки пластмасс. Современные особенности технологии термоформования : учебник для вузов / М. А. Шерышев, А. Е. Шерышев. — Москва : Издательство Юрайт, 2026. — 267 с. — (Высшее образование). — ISBN 978-5-534-14652-3.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https://urait.ru/bcode/588768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Технология переработки полимеров. Инженерная оптимизация оборудования : учебник для вузов / А. С. Клинков, М. А. Шерышев, М. В. Соколов, В. Г. Однолько. — 2-е изд., испр. и доп. — Москва : Издательство Юрайт, 2026. — 386 с. — (Высшее образование). — ISBN 978-5-534-04990-9.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https://urait.ru/bcode/585987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Технология переработки полимеров. Физические и химические процессы : учебник для вузов / под редакцией М. Л. Кербера. — 2-е изд., испр. и доп. — Москва : Издательство Юрайт, 2026. — 316 с. — (Высшее образование). — ISBN 978-5-534-04915-2.</w:t>
      </w:r>
      <w:r>
        <w:rPr/>
        <w:t xml:space="preserve"> — URL : </w:t>
      </w:r>
      <w:hyperlink r:id="rId17" w:history="1">
        <w:r>
          <w:rPr>
            <w:rStyle w:val="Link"/>
          </w:rPr>
          <w:t xml:space="preserve">https://urait.ru/bcode/585676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Технология переработки полимеров. Физические и химические процессы : учебник для среднего профессионального образования / под редакцией М. Л. Кербера. — 2-е изд., испр. и доп. — Москва : Издательство Юрайт, 2026. — 316 с. — (Профессиональное образование). — ISBN 978-5-534-18360-3.</w:t>
      </w:r>
      <w:r>
        <w:rPr/>
        <w:t xml:space="preserve"> — URL : </w:t>
      </w:r>
      <w:hyperlink r:id="rId18" w:history="1">
        <w:r>
          <w:rPr>
            <w:rStyle w:val="Link"/>
          </w:rPr>
          <w:t xml:space="preserve">https://urait.ru/bcode/589584</w:t>
        </w:r>
      </w:hyperlink>
    </w:p>
    <w:p>
      <w:pPr/>
      <w:r>
        <w:rPr>
          <w:i w:val="1"/>
          <w:iCs w:val="1"/>
        </w:rPr>
        <w:t xml:space="preserve">Шерышев, М. А. </w:t>
      </w:r>
      <w:r>
        <w:rPr/>
        <w:t xml:space="preserve">Технология переработки полимеров: изделия из полимерных листов и пленок : учебник для вузов / М. А. Шерышев. — 2-е изд., испр. и доп. — Москва : Издательство Юрайт, 2026. — 644 с. — (Высшее образование). — ISBN 978-5-534-13030-0.</w:t>
      </w:r>
      <w:r>
        <w:rPr/>
        <w:t xml:space="preserve"> — URL : </w:t>
      </w:r>
      <w:hyperlink r:id="rId19" w:history="1">
        <w:r>
          <w:rPr>
            <w:rStyle w:val="Link"/>
          </w:rPr>
          <w:t xml:space="preserve">https://urait.ru/bcode/587777</w:t>
        </w:r>
      </w:hyperlink>
    </w:p>
    <w:p>
      <w:pPr/>
      <w:r>
        <w:rPr>
          <w:i w:val="1"/>
          <w:iCs w:val="1"/>
        </w:rPr>
        <w:t xml:space="preserve">Шерышев, М. А. </w:t>
      </w:r>
      <w:r>
        <w:rPr/>
        <w:t xml:space="preserve">Технология переработки полимеров: изделия из полимерных листов, пленок : учебник для среднего профессионального образования / М. А. Шерышев. — 2-е изд., испр. и доп. — Москва : Издательство Юрайт, 2026. — 644 с. — (Профессиональное образование). — ISBN 978-5-534-18234-7.</w:t>
      </w:r>
      <w:r>
        <w:rPr/>
        <w:t xml:space="preserve"> — URL : </w:t>
      </w:r>
      <w:hyperlink r:id="rId20" w:history="1">
        <w:r>
          <w:rPr>
            <w:rStyle w:val="Link"/>
          </w:rPr>
          <w:t xml:space="preserve">https://urait.ru/bcode/589537</w:t>
        </w:r>
      </w:hyperlink>
    </w:p>
    <w:p>
      <w:pPr/>
      <w:r>
        <w:rPr>
          <w:i w:val="1"/>
          <w:iCs w:val="1"/>
        </w:rPr>
        <w:t xml:space="preserve">Шерышев, М. А. </w:t>
      </w:r>
      <w:r>
        <w:rPr/>
        <w:t xml:space="preserve">Технология переработки полимеров: конструирование изделий из пластмасс : учебник для вузов / М. А. Шерышев. — Москва : Издательство Юрайт, 2026. — 119 с. — (Высшее образование). — ISBN 978-5-534-10118-8.</w:t>
      </w:r>
      <w:r>
        <w:rPr/>
        <w:t xml:space="preserve"> — URL : </w:t>
      </w:r>
      <w:hyperlink r:id="rId21" w:history="1">
        <w:r>
          <w:rPr>
            <w:rStyle w:val="Link"/>
          </w:rPr>
          <w:t xml:space="preserve">https://urait.ru/bcode/585674</w:t>
        </w:r>
      </w:hyperlink>
    </w:p>
    <w:p>
      <w:pPr/>
      <w:r>
        <w:rPr>
          <w:i w:val="1"/>
          <w:iCs w:val="1"/>
        </w:rPr>
        <w:t xml:space="preserve">Шерышев, М. А. </w:t>
      </w:r>
      <w:r>
        <w:rPr/>
        <w:t xml:space="preserve">Технология переработки полимеров: математическое описание процессов : учебник для вузов / М. А. Шерышев. — 2-е изд., испр. и доп. — Москва : Издательство Юрайт, 2026. — 145 с. — (Высшее образование). — ISBN 978-5-534-10119-5.</w:t>
      </w:r>
      <w:r>
        <w:rPr/>
        <w:t xml:space="preserve"> — URL : </w:t>
      </w:r>
      <w:hyperlink r:id="rId22" w:history="1">
        <w:r>
          <w:rPr>
            <w:rStyle w:val="Link"/>
          </w:rPr>
          <w:t xml:space="preserve">https://urait.ru/bcode/585675</w:t>
        </w:r>
      </w:hyperlink>
    </w:p>
    <w:p>
      <w:pPr/>
      <w:r>
        <w:rPr>
          <w:i w:val="1"/>
          <w:iCs w:val="1"/>
        </w:rPr>
        <w:t xml:space="preserve">Шерышев, М. А. </w:t>
      </w:r>
      <w:r>
        <w:rPr/>
        <w:t xml:space="preserve">Технология переработки полимеров: формующий инструмент : учебник для вузов / М. А. Шерышев. — 2-е изд., испр. и доп. — Москва : Издательство Юрайт, 2026. — 157 с. — (Высшее образование). — ISBN 978-5-534-04412-6.</w:t>
      </w:r>
      <w:r>
        <w:rPr/>
        <w:t xml:space="preserve"> — URL : </w:t>
      </w:r>
      <w:hyperlink r:id="rId23" w:history="1">
        <w:r>
          <w:rPr>
            <w:rStyle w:val="Link"/>
          </w:rPr>
          <w:t xml:space="preserve">https://urait.ru/bcode/585673</w:t>
        </w:r>
      </w:hyperlink>
    </w:p>
    <w:p>
      <w:pPr/>
      <w:r>
        <w:rPr>
          <w:i w:val="1"/>
          <w:iCs w:val="1"/>
        </w:rPr>
        <w:t xml:space="preserve">Шерышев, М. А. </w:t>
      </w:r>
      <w:r>
        <w:rPr/>
        <w:t xml:space="preserve">Технология переработки полимеров: формующий инструмент : учебник для среднего профессионального образования / М. А. Шерышев. — 2-е изд., испр. и доп. — Москва : Издательство Юрайт, 2026. — 157 с. — (Профессиональное образование). — ISBN 978-5-534-18272-9.</w:t>
      </w:r>
      <w:r>
        <w:rPr/>
        <w:t xml:space="preserve"> — URL : </w:t>
      </w:r>
      <w:hyperlink r:id="rId24" w:history="1">
        <w:r>
          <w:rPr>
            <w:rStyle w:val="Link"/>
          </w:rPr>
          <w:t xml:space="preserve">https://urait.ru/bcode/589549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858" TargetMode="External"/><Relationship Id="rId8" Type="http://schemas.openxmlformats.org/officeDocument/2006/relationships/hyperlink" Target="https://urait.ru/bcode/589859" TargetMode="External"/><Relationship Id="rId9" Type="http://schemas.openxmlformats.org/officeDocument/2006/relationships/hyperlink" Target="https://urait.ru/bcode/587433" TargetMode="External"/><Relationship Id="rId10" Type="http://schemas.openxmlformats.org/officeDocument/2006/relationships/hyperlink" Target="https://urait.ru/bcode/587434" TargetMode="External"/><Relationship Id="rId11" Type="http://schemas.openxmlformats.org/officeDocument/2006/relationships/hyperlink" Target="https://urait.ru/bcode/585671" TargetMode="External"/><Relationship Id="rId12" Type="http://schemas.openxmlformats.org/officeDocument/2006/relationships/hyperlink" Target="https://urait.ru/bcode/587435" TargetMode="External"/><Relationship Id="rId13" Type="http://schemas.openxmlformats.org/officeDocument/2006/relationships/hyperlink" Target="https://urait.ru/bcode/585672" TargetMode="External"/><Relationship Id="rId14" Type="http://schemas.openxmlformats.org/officeDocument/2006/relationships/hyperlink" Target="https://urait.ru/bcode/585670" TargetMode="External"/><Relationship Id="rId15" Type="http://schemas.openxmlformats.org/officeDocument/2006/relationships/hyperlink" Target="https://urait.ru/bcode/588768" TargetMode="External"/><Relationship Id="rId16" Type="http://schemas.openxmlformats.org/officeDocument/2006/relationships/hyperlink" Target="https://urait.ru/bcode/585987" TargetMode="External"/><Relationship Id="rId17" Type="http://schemas.openxmlformats.org/officeDocument/2006/relationships/hyperlink" Target="https://urait.ru/bcode/585676" TargetMode="External"/><Relationship Id="rId18" Type="http://schemas.openxmlformats.org/officeDocument/2006/relationships/hyperlink" Target="https://urait.ru/bcode/589584" TargetMode="External"/><Relationship Id="rId19" Type="http://schemas.openxmlformats.org/officeDocument/2006/relationships/hyperlink" Target="https://urait.ru/bcode/587777" TargetMode="External"/><Relationship Id="rId20" Type="http://schemas.openxmlformats.org/officeDocument/2006/relationships/hyperlink" Target="https://urait.ru/bcode/589537" TargetMode="External"/><Relationship Id="rId21" Type="http://schemas.openxmlformats.org/officeDocument/2006/relationships/hyperlink" Target="https://urait.ru/bcode/585674" TargetMode="External"/><Relationship Id="rId22" Type="http://schemas.openxmlformats.org/officeDocument/2006/relationships/hyperlink" Target="https://urait.ru/bcode/585675" TargetMode="External"/><Relationship Id="rId23" Type="http://schemas.openxmlformats.org/officeDocument/2006/relationships/hyperlink" Target="https://urait.ru/bcode/585673" TargetMode="External"/><Relationship Id="rId24" Type="http://schemas.openxmlformats.org/officeDocument/2006/relationships/hyperlink" Target="https://urait.ru/bcode/58954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2026-08-22T03:35:15+03:00</dcterms:created>
  <dcterms:modified xsi:type="dcterms:W3CDTF">2026-08-22T03:35:15+03:00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