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Гонсалес-Фернандес, А. .. </w:t>
      </w:r>
      <w:r>
        <w:rPr/>
        <w:t xml:space="preserve">Испанский язык (второй иностранный язык): 10—11 классы : учебник для среднего общего образования / А. .. Гонсалес-Фернандес, Н. М. Шидловская, А. В. Дементьев. — 2-е изд., испр. и доп. — Москва : Издательство Юрайт, 2024. — 382 с. — (Общеобразовательный цикл). — ISBN 978-5-534-16100-7.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https://urait.ru/bcode/544871</w:t>
        </w:r>
      </w:hyperlink>
    </w:p>
    <w:p>
      <w:pPr/>
      <w:r>
        <w:rPr>
          <w:i w:val="1"/>
          <w:iCs w:val="1"/>
        </w:rPr>
        <w:t xml:space="preserve">Гонсалес-Фернандес, А. .. </w:t>
      </w:r>
      <w:r>
        <w:rPr/>
        <w:t xml:space="preserve">Испанский язык. Самоучитель : учебное пособие для среднего профессионального образования / А. .. Гонсалес-Фернандес, Н. М. Шидловская, А. В. Дементьев. — 2-е изд., испр. и доп. — Москва : Издательство Юрайт, 2024. — 393 с. — (Профессиональное образование). — ISBN 978-5-534-09462-6.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https://urait.ru/bcode/535233</w:t>
        </w:r>
      </w:hyperlink>
    </w:p>
    <w:p>
      <w:pPr/>
      <w:r>
        <w:rPr>
          <w:i w:val="1"/>
          <w:iCs w:val="1"/>
        </w:rPr>
        <w:t xml:space="preserve">Гонсалес-Фернандес, А. .. </w:t>
      </w:r>
      <w:r>
        <w:rPr/>
        <w:t xml:space="preserve">Самоучитель испанского языка : учебное пособие для вузов / А. .. Гонсалес-Фернандес, Н. М. Шидловская, А. В. Дементьев. — 2-е изд., испр. и доп. — Москва : Издательство Юрайт, 2024. — 393 с. — (Высшее образование). — ISBN 978-5-534-03546-9.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https://urait.ru/bcode/535578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871" TargetMode="External"/><Relationship Id="rId8" Type="http://schemas.openxmlformats.org/officeDocument/2006/relationships/hyperlink" Target="https://urait.ru/bcode/535233" TargetMode="External"/><Relationship Id="rId9" Type="http://schemas.openxmlformats.org/officeDocument/2006/relationships/hyperlink" Target="https://urait.ru/bcode/5355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2024-03-29T01:32:31+03:00</dcterms:created>
  <dcterms:modified xsi:type="dcterms:W3CDTF">2024-03-29T01:32:31+03:00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