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Лещинский, А. В. </w:t>
      </w:r>
      <w:r>
        <w:rPr/>
        <w:t xml:space="preserve">Комплексная механизация строительства : учебник для вузов / А. В. Лещинский, Г. М. Вербицкий, Е. А. Шишкин. — 2-е изд., испр. и доп. — Москва : Издательство Юрайт, 2025. — 231 с. — (Высшее образование). — ISBN 978-5-534-07629-5.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https://urait.ru/bcode/562181</w:t>
        </w:r>
      </w:hyperlink>
    </w:p>
    <w:p>
      <w:pPr/>
      <w:r>
        <w:rPr>
          <w:i w:val="1"/>
          <w:iCs w:val="1"/>
        </w:rPr>
        <w:t xml:space="preserve">Лещинский, А. В. </w:t>
      </w:r>
      <w:r>
        <w:rPr/>
        <w:t xml:space="preserve">Организация технологических процессов на объекте капитального строительства: комплексная механизация : учебник для среднего профессионального образования / А. В. Лещинский, Г. М. Вербицкий, Е. А. Шишкин. — 2-е изд., испр. и доп. — Москва : Издательство Юрайт, 2025. — 231 с. — (Профессиональное образование). — ISBN 978-5-534-10288-8.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https://urait.ru/bcode/565812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181" TargetMode="External"/><Relationship Id="rId8" Type="http://schemas.openxmlformats.org/officeDocument/2006/relationships/hyperlink" Target="https://urait.ru/bcode/5658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2025-12-26T00:52:25+03:00</dcterms:created>
  <dcterms:modified xsi:type="dcterms:W3CDTF">2025-12-26T00:52:25+03:00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