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Шнейдер, Л. Б. </w:t>
      </w:r>
      <w:r>
        <w:rPr/>
        <w:t xml:space="preserve">Молодая семья и ребенок-дошкольник : практическое пособие / Л. Б. Шнейдер, М. С. Рогач. — 2-е изд., испр. и доп. — Москва : Издательство Юрайт, 2024. — 576 с. — (Профессиональная практика). — ISBN 978-5-534-13006-5.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https://urait.ru/bcode/540435</w:t>
        </w:r>
      </w:hyperlink>
    </w:p>
    <w:p>
      <w:pPr/>
      <w:r>
        <w:rPr>
          <w:i w:val="1"/>
          <w:iCs w:val="1"/>
        </w:rPr>
        <w:t xml:space="preserve">Шнейдер, Л. Б. </w:t>
      </w:r>
      <w:r>
        <w:rPr/>
        <w:t xml:space="preserve">Основы консультативной психологии : учебное пособие для вузов / Л. Б. Шнейдер. — 2-е изд., испр. и доп. — Москва : Издательство Юрайт, 2024. — 228 с. — (Высшее образование). — ISBN 978-5-534-12235-0.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https://urait.ru/bcode/540288</w:t>
        </w:r>
      </w:hyperlink>
    </w:p>
    <w:p>
      <w:pPr/>
      <w:r>
        <w:rPr>
          <w:i w:val="1"/>
          <w:iCs w:val="1"/>
        </w:rPr>
        <w:t xml:space="preserve">Шнейдер, Л. Б. </w:t>
      </w:r>
      <w:r>
        <w:rPr/>
        <w:t xml:space="preserve">Психология девиантного и аддиктивного поведения детей и подростков : учебник и практикум для вузов / Л. Б. Шнейдер. — 2-е изд., испр. и доп. — Москва : Издательство Юрайт, 2024. — 219 с. — (Высшее образование). — ISBN 978-5-534-05932-8.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https://urait.ru/bcode/540282</w:t>
        </w:r>
      </w:hyperlink>
    </w:p>
    <w:p>
      <w:pPr/>
      <w:r>
        <w:rPr>
          <w:i w:val="1"/>
          <w:iCs w:val="1"/>
        </w:rPr>
        <w:t xml:space="preserve">Шнейдер, Л. Б. </w:t>
      </w:r>
      <w:r>
        <w:rPr/>
        <w:t xml:space="preserve">Психология девиантного и аддиктивного поведения детей и подростков : учебное пособие для среднего профессионального образования / Л. Б. Шнейдер. — 2-е изд., испр. и доп. — Москва : Издательство Юрайт, 2024. — 219 с. — (Профессиональное образование). — ISBN 978-5-534-10915-3.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https://urait.ru/bcode/542446</w:t>
        </w:r>
      </w:hyperlink>
    </w:p>
    <w:p>
      <w:pPr/>
      <w:r>
        <w:rPr>
          <w:i w:val="1"/>
          <w:iCs w:val="1"/>
        </w:rPr>
        <w:t xml:space="preserve">Шнейдер, Л. Б. </w:t>
      </w:r>
      <w:r>
        <w:rPr/>
        <w:t xml:space="preserve">Психология девиантного и аддиктивного поведения. Практикум : учебное пособие для вузов / Л. Б. Шнейдер. — 2-е изд., испр. и доп. — Москва : Издательство Юрайт, 2024. — 141 с. — (Высшее образование). — ISBN 978-5-534-09866-2.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https://urait.ru/bcode/540410</w:t>
        </w:r>
      </w:hyperlink>
    </w:p>
    <w:p>
      <w:pPr/>
      <w:r>
        <w:rPr>
          <w:i w:val="1"/>
          <w:iCs w:val="1"/>
        </w:rPr>
        <w:t xml:space="preserve">Шнейдер, Л. Б. </w:t>
      </w:r>
      <w:r>
        <w:rPr/>
        <w:t xml:space="preserve">Психология девиантного и аддиктивного поведения. Практикум : учебное пособие для среднего профессионального образования / Л. Б. Шнейдер. — 2-е изд., испр. и доп. — Москва : Издательство Юрайт, 2024. — 141 с. — (Профессиональное образование). — ISBN 978-5-534-10948-1.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https://urait.ru/bcode/542448</w:t>
        </w:r>
      </w:hyperlink>
    </w:p>
    <w:p>
      <w:pPr/>
      <w:r>
        <w:rPr>
          <w:i w:val="1"/>
          <w:iCs w:val="1"/>
        </w:rPr>
        <w:t xml:space="preserve">Шнейдер, Л. Б. </w:t>
      </w:r>
      <w:r>
        <w:rPr/>
        <w:t xml:space="preserve">Психология идентичности : учебник и практикум для вузов / Л. Б. Шнейдер. — 2-е изд., перераб. и доп. — Москва : Издательство Юрайт, 2024. — 328 с. — (Высшее образование). — ISBN 978-5-534-09779-5.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https://urait.ru/bcode/540286</w:t>
        </w:r>
      </w:hyperlink>
    </w:p>
    <w:p>
      <w:pPr/>
      <w:r>
        <w:rPr>
          <w:i w:val="1"/>
          <w:iCs w:val="1"/>
        </w:rPr>
        <w:t xml:space="preserve">Шнейдер, Л. Б. </w:t>
      </w:r>
      <w:r>
        <w:rPr/>
        <w:t xml:space="preserve">Психология карьеры : учебник и практикум для вузов / Л. Б. Шнейдер, З. С. Акбиева, О. П. Цариценцева. — 2-е изд., испр. и доп. — Москва : Издательство Юрайт, 2024. — 187 с. — (Высшее образование). — ISBN 978-5-534-06900-6.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https://urait.ru/bcode/540285</w:t>
        </w:r>
      </w:hyperlink>
    </w:p>
    <w:p>
      <w:pPr/>
      <w:r>
        <w:rPr>
          <w:i w:val="1"/>
          <w:iCs w:val="1"/>
        </w:rPr>
        <w:t xml:space="preserve">Шнейдер, Л. Б. </w:t>
      </w:r>
      <w:r>
        <w:rPr/>
        <w:t xml:space="preserve">Психология родительства : учебное пособие для вузов / Л. Б. Шнейдер. — Москва : Издательство Юрайт, 2024. — 129 с. — (Высшее образование). — ISBN 978-5-534-16562-3.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https://urait.ru/bcode/544919</w:t>
        </w:r>
      </w:hyperlink>
    </w:p>
    <w:p>
      <w:pPr/>
      <w:r>
        <w:rPr>
          <w:i w:val="1"/>
          <w:iCs w:val="1"/>
        </w:rPr>
        <w:t xml:space="preserve">Шнейдер, Л. Б. </w:t>
      </w:r>
      <w:r>
        <w:rPr/>
        <w:t xml:space="preserve">Психология супружеских отношений : учебник для вузов / Л. Б. Шнейдер. — 6-е изд., испр. и доп. — Москва : Издательство Юрайт, 2024. — 193 с. — (Высшее образование). — ISBN 978-5-534-16563-0.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https://urait.ru/bcode/544933</w:t>
        </w:r>
      </w:hyperlink>
    </w:p>
    <w:p>
      <w:pPr/>
      <w:r>
        <w:rPr>
          <w:i w:val="1"/>
          <w:iCs w:val="1"/>
        </w:rPr>
        <w:t xml:space="preserve">Шнейдер, Л. Б. </w:t>
      </w:r>
      <w:r>
        <w:rPr/>
        <w:t xml:space="preserve">Семейная проблематика в эмпирических исследованиях : практическое пособие / Л. Б. Шнейдер. — 2-е изд., испр. и доп. — Москва : Издательство Юрайт, 2024. — 317 с. — (Профессиональная практика). — ISBN 978-5-534-12304-3.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https://urait.ru/bcode/540411</w:t>
        </w:r>
      </w:hyperlink>
    </w:p>
    <w:p>
      <w:pPr/>
      <w:r>
        <w:rPr>
          <w:i w:val="1"/>
          <w:iCs w:val="1"/>
        </w:rPr>
        <w:t xml:space="preserve">Шнейдер, Л. Б. </w:t>
      </w:r>
      <w:r>
        <w:rPr/>
        <w:t xml:space="preserve">Семейная психология : учебник для вузов / Л. Б. Шнейдер. — 6-е изд., испр. и доп. — Москва : Издательство Юрайт, 2024. — 488 с. — (Высшее образование). — ISBN 978-5-534-17588-2.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https://urait.ru/bcode/540284</w:t>
        </w:r>
      </w:hyperlink>
    </w:p>
    <w:p>
      <w:pPr/>
      <w:r>
        <w:rPr>
          <w:i w:val="1"/>
          <w:iCs w:val="1"/>
        </w:rPr>
        <w:t xml:space="preserve">Шнейдер, Л. Б. </w:t>
      </w:r>
      <w:r>
        <w:rPr/>
        <w:t xml:space="preserve">Семейная психология. Эмпирические исследования : практическое пособие для вузов / Л. Б. Шнейдер. — 2-е изд., испр. и доп. — Москва : Издательство Юрайт, 2024. — 317 с. — (Высшее образование). — ISBN 978-5-534-06189-5.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https://urait.ru/bcode/540283</w:t>
        </w:r>
      </w:hyperlink>
    </w:p>
    <w:p>
      <w:pPr/>
      <w:r>
        <w:rPr>
          <w:i w:val="1"/>
          <w:iCs w:val="1"/>
        </w:rPr>
        <w:t xml:space="preserve">Шнейдер, Л. Б. </w:t>
      </w:r>
      <w:r>
        <w:rPr/>
        <w:t xml:space="preserve">Семейное консультирование. Молодая семья и ребенок-дошкольник : учебное пособие для вузов / Л. Б. Шнейдер, М. С. Рогач. — 2-е изд., испр. и доп. — Москва : Издательство Юрайт, 2024. — 576 с. — (Высшее образование). — ISBN 978-5-534-12234-3.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https://urait.ru/bcode/540409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35" TargetMode="External"/><Relationship Id="rId8" Type="http://schemas.openxmlformats.org/officeDocument/2006/relationships/hyperlink" Target="https://urait.ru/bcode/540288" TargetMode="External"/><Relationship Id="rId9" Type="http://schemas.openxmlformats.org/officeDocument/2006/relationships/hyperlink" Target="https://urait.ru/bcode/540282" TargetMode="External"/><Relationship Id="rId10" Type="http://schemas.openxmlformats.org/officeDocument/2006/relationships/hyperlink" Target="https://urait.ru/bcode/542446" TargetMode="External"/><Relationship Id="rId11" Type="http://schemas.openxmlformats.org/officeDocument/2006/relationships/hyperlink" Target="https://urait.ru/bcode/540410" TargetMode="External"/><Relationship Id="rId12" Type="http://schemas.openxmlformats.org/officeDocument/2006/relationships/hyperlink" Target="https://urait.ru/bcode/542448" TargetMode="External"/><Relationship Id="rId13" Type="http://schemas.openxmlformats.org/officeDocument/2006/relationships/hyperlink" Target="https://urait.ru/bcode/540286" TargetMode="External"/><Relationship Id="rId14" Type="http://schemas.openxmlformats.org/officeDocument/2006/relationships/hyperlink" Target="https://urait.ru/bcode/540285" TargetMode="External"/><Relationship Id="rId15" Type="http://schemas.openxmlformats.org/officeDocument/2006/relationships/hyperlink" Target="https://urait.ru/bcode/544919" TargetMode="External"/><Relationship Id="rId16" Type="http://schemas.openxmlformats.org/officeDocument/2006/relationships/hyperlink" Target="https://urait.ru/bcode/544933" TargetMode="External"/><Relationship Id="rId17" Type="http://schemas.openxmlformats.org/officeDocument/2006/relationships/hyperlink" Target="https://urait.ru/bcode/540411" TargetMode="External"/><Relationship Id="rId18" Type="http://schemas.openxmlformats.org/officeDocument/2006/relationships/hyperlink" Target="https://urait.ru/bcode/540284" TargetMode="External"/><Relationship Id="rId19" Type="http://schemas.openxmlformats.org/officeDocument/2006/relationships/hyperlink" Target="https://urait.ru/bcode/540283" TargetMode="External"/><Relationship Id="rId20" Type="http://schemas.openxmlformats.org/officeDocument/2006/relationships/hyperlink" Target="https://urait.ru/bcode/5404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2024-05-06T01:54:34+03:00</dcterms:created>
  <dcterms:modified xsi:type="dcterms:W3CDTF">2024-05-06T01:54:34+03:00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