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Подкорытов, А. Л. </w:t>
      </w:r>
      <w:r>
        <w:rPr/>
        <w:t xml:space="preserve">Аналитическая химия. Окислительно-восстановительное титрование : учебное пособие для вузов / А. Л. Подкорытов, Л. К. Неудачина, С. А. Штин. — Москва : Издательство Юрайт, 2024. — 60 с. — (Высшее образование). — ISBN 978-5-9916-9944-0.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https://urait.ru/bcode/538987</w:t>
        </w:r>
      </w:hyperlink>
    </w:p>
    <w:p>
      <w:pPr/>
      <w:r>
        <w:rPr>
          <w:i w:val="1"/>
          <w:iCs w:val="1"/>
        </w:rPr>
        <w:t xml:space="preserve">Подкорытов, А. Л. </w:t>
      </w:r>
      <w:r>
        <w:rPr/>
        <w:t xml:space="preserve">Аналитическая химия. Окислительно-восстановительное титрование : учебное пособие для среднего профессионального образования / А. Л. Подкорытов, Л. К. Неудачина, С. А. Штин. — Москва : Издательство Юрайт, 2024. — 62 с. — (Профессиональное образование). — ISBN 978-5-534-00111-2.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87" TargetMode="External"/><Relationship Id="rId8" Type="http://schemas.openxmlformats.org/officeDocument/2006/relationships/hyperlink" Target="https://urait.ru/bcode/5390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2024-05-03T22:24:27+03:00</dcterms:created>
  <dcterms:modified xsi:type="dcterms:W3CDTF">2024-05-03T22:24:27+03:00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