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Петряков, П. А. </w:t>
      </w:r>
      <w:r>
        <w:rPr/>
        <w:t xml:space="preserve">Здоровьесберегающие технологии в начальной школе : учебник для вузов / П. А. Петряков, М. Е. Шувалова. — 2-е изд., испр. и доп. — Москва : Издательство Юрайт, 2026. — 197 с. — (Высшее образование). — ISBN 978-5-534-07603-5.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https://urait.ru/bcode/585068</w:t>
        </w:r>
      </w:hyperlink>
    </w:p>
    <w:p>
      <w:pPr/>
      <w:r>
        <w:rPr>
          <w:i w:val="1"/>
          <w:iCs w:val="1"/>
        </w:rPr>
        <w:t xml:space="preserve">Петряков, П. А. </w:t>
      </w:r>
      <w:r>
        <w:rPr/>
        <w:t xml:space="preserve">Проектное обучение основам здорового образа жизни : учебник для среднего профессионального образования / П. А. Петряков, М. Е. Шувалова. — 2-е изд., испр. и доп. — Москва : Издательство Юрайт, 2026. — 197 с. — (Профессиональное образование). — ISBN 978-5-534-08556-3.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8" TargetMode="External"/><Relationship Id="rId8" Type="http://schemas.openxmlformats.org/officeDocument/2006/relationships/hyperlink" Target="https://urait.ru/bcode/585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2026-06-23T03:11:32+03:00</dcterms:created>
  <dcterms:modified xsi:type="dcterms:W3CDTF">2026-06-23T03:11:32+03:00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