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Тимошенков, С. П. </w:t>
      </w:r>
      <w:r>
        <w:rPr/>
        <w:t xml:space="preserve">Надежность технических систем и техногенный риск : учебник и практикум для вузов / С. П. Тимошенков, Б. М. Симонов, В. Н. Горошко. — 2-е изд., испр. и доп. — Москва : Издательство Юрайт, 2025. — 551 с. — (Высшее образование). — ISBN 978-5-534-19935-2.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https://urait.ru/bcode/560118</w:t>
        </w:r>
      </w:hyperlink>
    </w:p>
    <w:p>
      <w:pPr/>
      <w:r>
        <w:rPr>
          <w:i w:val="1"/>
          <w:iCs w:val="1"/>
        </w:rPr>
        <w:t xml:space="preserve">Тимошенков, С. П. </w:t>
      </w:r>
      <w:r>
        <w:rPr/>
        <w:t xml:space="preserve">Основы надежности технических систем и техногенный риск : учебник и практикум для среднего профессионального образования / С. П. Тимошенков, Б. М. Симонов, В. Н. Горошко. — 2-е изд., испр. и доп. — Москва : Издательство Юрайт, 2025. — 428 с. — (Профессиональное образование). — ISBN 978-5-534-20023-2.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https://urait.ru/bcode/581140</w:t>
        </w:r>
      </w:hyperlink>
    </w:p>
    <w:p>
      <w:pPr/>
      <w:r>
        <w:rPr>
          <w:i w:val="1"/>
          <w:iCs w:val="1"/>
        </w:rPr>
        <w:t xml:space="preserve">Тимошенков, С. П. </w:t>
      </w:r>
      <w:r>
        <w:rPr/>
        <w:t xml:space="preserve">Основы теории надежности : учебник и практикум для вузов / С. П. Тимошенков, Б. М. Симонов, В. Н. Горошко. — Москва : Издательство Юрайт, 2025. — 445 с. — (Высшее образование). — ISBN 978-5-9916-8193-3.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https://urait.ru/bcode/560117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18" TargetMode="External"/><Relationship Id="rId8" Type="http://schemas.openxmlformats.org/officeDocument/2006/relationships/hyperlink" Target="https://urait.ru/bcode/581140" TargetMode="External"/><Relationship Id="rId9" Type="http://schemas.openxmlformats.org/officeDocument/2006/relationships/hyperlink" Target="https://urait.ru/bcode/5601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2025-12-05T21:50:29+03:00</dcterms:created>
  <dcterms:modified xsi:type="dcterms:W3CDTF">2025-12-05T21:50:29+03:00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