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Смышляев, В. С. </w:t>
      </w:r>
      <w:r>
        <w:rPr/>
        <w:t xml:space="preserve">Техника обработки сценического зрелища / В. С. Смышляев. — Москва : Издательство Юрайт, 2024. — 240 с. — (Антология мысли). — ISBN 978-5-534-13521-3.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2024-03-29T14:47:45+03:00</dcterms:created>
  <dcterms:modified xsi:type="dcterms:W3CDTF">2024-03-29T14:47:45+03:00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