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Никольский, А. Б. </w:t>
      </w:r>
      <w:r>
        <w:rPr/>
        <w:t xml:space="preserve">Общая и неорганическая химия в 2 т. Том 2 : учебник для вузов / А. Б. Никольский, А. В. Суворов. — 6-е изд., испр. и доп. — Москва : Издательство Юрайт, 2024. — 378 с. — (Высшее образование). — ISBN 978-5-534-09096-3.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https://urait.ru/bcode/537637</w:t>
        </w:r>
      </w:hyperlink>
    </w:p>
    <w:p>
      <w:pPr/>
      <w:r>
        <w:rPr>
          <w:i w:val="1"/>
          <w:iCs w:val="1"/>
        </w:rPr>
        <w:t xml:space="preserve">Никольский, А. Б. </w:t>
      </w:r>
      <w:r>
        <w:rPr/>
        <w:t xml:space="preserve">Химия : учебник и практикум для вузов / А. Б. Никольский, А. В. Суворов. — 2-е изд., перераб. и доп. — Москва : Издательство Юрайт, 2024. — 507 с. — (Высшее образование). — ISBN 978-5-534-03930-6.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https://urait.ru/bcode/536213</w:t>
        </w:r>
      </w:hyperlink>
    </w:p>
    <w:p>
      <w:pPr/>
      <w:r>
        <w:rPr>
          <w:i w:val="1"/>
          <w:iCs w:val="1"/>
        </w:rPr>
        <w:t xml:space="preserve">Никольский, А. Б. </w:t>
      </w:r>
      <w:r>
        <w:rPr/>
        <w:t xml:space="preserve">Химия : учебник и практикум для среднего профессионального образования / А. Б. Никольский, А. В. Суворов. — 2-е изд., перераб. и доп. — Москва : Издательство Юрайт, 2024. — 507 с. — (Профессиональное образование). — ISBN 978-5-534-01209-5.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https://urait.ru/bcode/538279</w:t>
        </w:r>
      </w:hyperlink>
    </w:p>
    <w:p>
      <w:pPr/>
      <w:r>
        <w:rPr>
          <w:i w:val="1"/>
          <w:iCs w:val="1"/>
        </w:rPr>
        <w:t xml:space="preserve">Суворов, А. В. </w:t>
      </w:r>
      <w:r>
        <w:rPr/>
        <w:t xml:space="preserve">Общая и неорганическая химия в 2 т. Том 1 : учебник для вузов / А. В. Суворов, А. Б. Никольский. — 6-е изд., испр. и доп. — Москва : Издательство Юрайт, 2024. — 343 с. — (Высшее образование). — ISBN 978-5-534-09094-9.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https://urait.ru/bcode/537636</w:t>
        </w:r>
      </w:hyperlink>
    </w:p>
    <w:p>
      <w:pPr/>
      <w:r>
        <w:rPr>
          <w:i w:val="1"/>
          <w:iCs w:val="1"/>
        </w:rPr>
        <w:t xml:space="preserve">Суворов, А. В. </w:t>
      </w:r>
      <w:r>
        <w:rPr/>
        <w:t xml:space="preserve">Общая и неорганическая химия в 2 т. Том 1 : учебник для среднего профессионального образования / А. В. Суворов, А. Б. Никольский. — 6-е изд., испр. и доп. — Москва : Издательство Юрайт, 2024. — 343 с. — (Профессиональное образование). — ISBN 978-5-534-08659-1.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https://urait.ru/bcode/538313</w:t>
        </w:r>
      </w:hyperlink>
    </w:p>
    <w:p>
      <w:pPr/>
      <w:r>
        <w:rPr>
          <w:i w:val="1"/>
          <w:iCs w:val="1"/>
        </w:rPr>
        <w:t xml:space="preserve">Суворов, А. В. </w:t>
      </w:r>
      <w:r>
        <w:rPr/>
        <w:t xml:space="preserve">Общая и неорганическая химия в 2 т. Том 2 : учебник для среднего профессионального образования / А. В. Суворов, А. Б. Никольский. — 6-е изд., испр. и доп. — Москва : Издательство Юрайт, 2024. — 378 с. — (Профессиональное образование). — ISBN 978-5-534-02182-0.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https://urait.ru/bcode/538314</w:t>
        </w:r>
      </w:hyperlink>
    </w:p>
    <w:p>
      <w:pPr/>
      <w:r>
        <w:rPr>
          <w:i w:val="1"/>
          <w:iCs w:val="1"/>
        </w:rPr>
        <w:t xml:space="preserve">Суворов, А. В. </w:t>
      </w:r>
      <w:r>
        <w:rPr/>
        <w:t xml:space="preserve">Общая и неорганическая химия. Вопросы и задачи : учебное пособие для вузов / А. В. Суворов, А. Б. Никольский. — 2-е изд., испр. и доп. — Москва : Издательство Юрайт, 2024. — 308 с. — (Высшее образование). — ISBN 978-5-534-07902-9.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https://urait.ru/bcode/540651</w:t>
        </w:r>
      </w:hyperlink>
    </w:p>
    <w:p>
      <w:pPr/>
      <w:r>
        <w:rPr>
          <w:i w:val="1"/>
          <w:iCs w:val="1"/>
        </w:rPr>
        <w:t xml:space="preserve">Суворов, А. В. </w:t>
      </w:r>
      <w:r>
        <w:rPr/>
        <w:t xml:space="preserve">Общая и неорганическая химия. Вопросы и задачи : учебное пособие для среднего профессионального образования / А. В. Суворов, А. Б. Никольский. — 2-е изд., испр. и доп. — Москва : Издательство Юрайт, 2024. — 309 с. — (Профессиональное образование). — ISBN 978-5-534-07903-6.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https://urait.ru/bcode/540927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637" TargetMode="External"/><Relationship Id="rId8" Type="http://schemas.openxmlformats.org/officeDocument/2006/relationships/hyperlink" Target="https://urait.ru/bcode/536213" TargetMode="External"/><Relationship Id="rId9" Type="http://schemas.openxmlformats.org/officeDocument/2006/relationships/hyperlink" Target="https://urait.ru/bcode/538279" TargetMode="External"/><Relationship Id="rId10" Type="http://schemas.openxmlformats.org/officeDocument/2006/relationships/hyperlink" Target="https://urait.ru/bcode/537636" TargetMode="External"/><Relationship Id="rId11" Type="http://schemas.openxmlformats.org/officeDocument/2006/relationships/hyperlink" Target="https://urait.ru/bcode/538313" TargetMode="External"/><Relationship Id="rId12" Type="http://schemas.openxmlformats.org/officeDocument/2006/relationships/hyperlink" Target="https://urait.ru/bcode/538314" TargetMode="External"/><Relationship Id="rId13" Type="http://schemas.openxmlformats.org/officeDocument/2006/relationships/hyperlink" Target="https://urait.ru/bcode/540651" TargetMode="External"/><Relationship Id="rId14" Type="http://schemas.openxmlformats.org/officeDocument/2006/relationships/hyperlink" Target="https://urait.ru/bcode/5409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2024-05-04T03:03:36+03:00</dcterms:created>
  <dcterms:modified xsi:type="dcterms:W3CDTF">2024-05-04T03:03:36+03:00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